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B6B0D3" w14:textId="77777777" w:rsidR="00BB341E" w:rsidRPr="00CA152C" w:rsidRDefault="00281B18">
      <w:pPr>
        <w:pStyle w:val="Normal1"/>
        <w:rPr>
          <w:rFonts w:asciiTheme="majorHAnsi" w:eastAsia="Arial" w:hAnsiTheme="majorHAnsi" w:cstheme="majorHAnsi"/>
          <w:b/>
          <w:color w:val="000000"/>
        </w:rPr>
      </w:pPr>
      <w:r w:rsidRPr="00CA152C">
        <w:rPr>
          <w:rFonts w:asciiTheme="majorHAnsi" w:eastAsia="Arial" w:hAnsiTheme="majorHAnsi" w:cstheme="majorHAnsi"/>
          <w:b/>
          <w:color w:val="000000"/>
        </w:rPr>
        <w:t xml:space="preserve">SYLABUS </w:t>
      </w:r>
      <w:r w:rsidRPr="00CA152C">
        <w:rPr>
          <w:rFonts w:asciiTheme="majorHAnsi" w:eastAsia="Arial" w:hAnsiTheme="majorHAnsi" w:cstheme="majorHAnsi"/>
          <w:color w:val="000000"/>
        </w:rPr>
        <w:t>– OPIS ZAJĘĆ/PRZEDMIOTU</w:t>
      </w:r>
      <w:r w:rsidRPr="00CA152C">
        <w:rPr>
          <w:rFonts w:asciiTheme="majorHAnsi" w:eastAsia="Arial" w:hAnsiTheme="majorHAnsi" w:cstheme="majorHAnsi"/>
          <w:b/>
          <w:color w:val="000000"/>
        </w:rPr>
        <w:t xml:space="preserve"> </w:t>
      </w:r>
    </w:p>
    <w:p w14:paraId="5DAA711B" w14:textId="77777777" w:rsidR="00BB341E" w:rsidRPr="00CA152C" w:rsidRDefault="00BB341E">
      <w:pPr>
        <w:pStyle w:val="Normal1"/>
        <w:rPr>
          <w:rFonts w:asciiTheme="majorHAnsi" w:eastAsia="Arial" w:hAnsiTheme="majorHAnsi" w:cstheme="majorHAnsi"/>
          <w:b/>
          <w:color w:val="000000"/>
        </w:rPr>
      </w:pPr>
    </w:p>
    <w:p w14:paraId="6EC20C92" w14:textId="77777777" w:rsidR="00BB341E" w:rsidRPr="00CA152C" w:rsidRDefault="00281B18">
      <w:pPr>
        <w:pStyle w:val="Normal1"/>
        <w:rPr>
          <w:rFonts w:asciiTheme="majorHAnsi" w:eastAsia="Arial" w:hAnsiTheme="majorHAnsi" w:cstheme="majorHAnsi"/>
          <w:b/>
          <w:sz w:val="20"/>
          <w:szCs w:val="20"/>
        </w:rPr>
      </w:pPr>
      <w:r w:rsidRPr="00CA152C">
        <w:rPr>
          <w:rFonts w:asciiTheme="majorHAnsi" w:eastAsia="Arial" w:hAnsiTheme="majorHAnsi" w:cstheme="majorHAnsi"/>
          <w:b/>
          <w:sz w:val="20"/>
          <w:szCs w:val="20"/>
        </w:rPr>
        <w:t>I. Informacje ogólne</w:t>
      </w:r>
    </w:p>
    <w:p w14:paraId="4F45BD61" w14:textId="25BDAC76" w:rsidR="00BB341E" w:rsidRPr="00CA152C" w:rsidRDefault="00281B18" w:rsidP="00EC51F6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285"/>
        <w:rPr>
          <w:rFonts w:asciiTheme="majorHAnsi" w:eastAsia="Arial" w:hAnsiTheme="majorHAnsi" w:cstheme="majorHAnsi"/>
          <w:b/>
          <w:color w:val="000000"/>
          <w:sz w:val="20"/>
          <w:szCs w:val="20"/>
        </w:rPr>
      </w:pPr>
      <w:r w:rsidRPr="00CA152C">
        <w:rPr>
          <w:rFonts w:asciiTheme="majorHAnsi" w:eastAsia="Arial" w:hAnsiTheme="majorHAnsi" w:cstheme="majorHAnsi"/>
          <w:color w:val="000000"/>
          <w:sz w:val="20"/>
          <w:szCs w:val="20"/>
        </w:rPr>
        <w:t>Nazwa zajęć/przedmiotu:</w:t>
      </w:r>
      <w:r w:rsidR="000F0284" w:rsidRPr="00CA152C">
        <w:rPr>
          <w:rFonts w:asciiTheme="majorHAnsi" w:eastAsia="Arial" w:hAnsiTheme="majorHAnsi" w:cstheme="majorHAnsi"/>
          <w:color w:val="000000"/>
          <w:sz w:val="20"/>
          <w:szCs w:val="20"/>
        </w:rPr>
        <w:t xml:space="preserve"> </w:t>
      </w:r>
      <w:r w:rsidR="000F0284" w:rsidRPr="00CA152C">
        <w:rPr>
          <w:rFonts w:asciiTheme="majorHAnsi" w:eastAsia="Arial" w:hAnsiTheme="majorHAnsi" w:cstheme="majorHAnsi"/>
          <w:b/>
          <w:bCs/>
          <w:color w:val="000000"/>
          <w:sz w:val="20"/>
          <w:szCs w:val="20"/>
        </w:rPr>
        <w:t>W</w:t>
      </w:r>
      <w:r w:rsidR="003C2789" w:rsidRPr="00CA152C">
        <w:rPr>
          <w:rFonts w:asciiTheme="majorHAnsi" w:eastAsia="Arial" w:hAnsiTheme="majorHAnsi" w:cstheme="majorHAnsi"/>
          <w:b/>
          <w:color w:val="000000"/>
          <w:sz w:val="20"/>
          <w:szCs w:val="20"/>
        </w:rPr>
        <w:t>spółczesne problemy informatyki</w:t>
      </w:r>
      <w:r w:rsidR="000F0284" w:rsidRPr="00CA152C">
        <w:rPr>
          <w:rFonts w:asciiTheme="majorHAnsi" w:eastAsia="Arial" w:hAnsiTheme="majorHAnsi" w:cstheme="majorHAnsi"/>
          <w:b/>
          <w:color w:val="000000"/>
          <w:sz w:val="20"/>
          <w:szCs w:val="20"/>
        </w:rPr>
        <w:t xml:space="preserve"> </w:t>
      </w:r>
      <w:r w:rsidR="000F0284" w:rsidRPr="00CA152C">
        <w:rPr>
          <w:rFonts w:asciiTheme="majorHAnsi" w:hAnsiTheme="majorHAnsi" w:cstheme="majorHAnsi"/>
          <w:b/>
          <w:sz w:val="20"/>
          <w:szCs w:val="20"/>
        </w:rPr>
        <w:t>(przedmiot do wyboru)</w:t>
      </w:r>
    </w:p>
    <w:p w14:paraId="417F0F00" w14:textId="09F01154" w:rsidR="00BB341E" w:rsidRPr="00CA152C" w:rsidRDefault="00281B18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285"/>
        <w:rPr>
          <w:rFonts w:asciiTheme="majorHAnsi" w:eastAsia="Arial" w:hAnsiTheme="majorHAnsi" w:cstheme="majorHAnsi"/>
          <w:color w:val="000000"/>
          <w:sz w:val="20"/>
          <w:szCs w:val="20"/>
        </w:rPr>
      </w:pPr>
      <w:r w:rsidRPr="00CA152C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>Kod z</w:t>
      </w:r>
      <w:r w:rsidR="00AC4534" w:rsidRPr="00CA152C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 xml:space="preserve">ajęć/przedmiotu: </w:t>
      </w:r>
      <w:r w:rsidR="008E64FA" w:rsidRPr="00CA152C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>09-PDW</w:t>
      </w:r>
      <w:r w:rsidRPr="00CA152C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>-</w:t>
      </w:r>
      <w:r w:rsidRPr="00CA152C">
        <w:rPr>
          <w:rFonts w:asciiTheme="majorHAnsi" w:eastAsia="Arial" w:hAnsiTheme="majorHAnsi" w:cstheme="majorHAnsi"/>
          <w:b/>
          <w:bCs/>
          <w:sz w:val="20"/>
          <w:szCs w:val="20"/>
        </w:rPr>
        <w:t>1</w:t>
      </w:r>
      <w:r w:rsidRPr="00CA152C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>1</w:t>
      </w:r>
    </w:p>
    <w:p w14:paraId="426F47E5" w14:textId="77777777" w:rsidR="00BB341E" w:rsidRPr="00CA152C" w:rsidRDefault="00281B18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285"/>
        <w:rPr>
          <w:rFonts w:asciiTheme="majorHAnsi" w:eastAsia="Arial" w:hAnsiTheme="majorHAnsi" w:cstheme="majorHAnsi"/>
          <w:color w:val="000000"/>
          <w:sz w:val="20"/>
          <w:szCs w:val="20"/>
        </w:rPr>
      </w:pPr>
      <w:r w:rsidRPr="00CA152C">
        <w:rPr>
          <w:rFonts w:asciiTheme="majorHAnsi" w:eastAsia="Arial" w:hAnsiTheme="majorHAnsi" w:cstheme="majorHAnsi"/>
          <w:color w:val="000000"/>
          <w:sz w:val="20"/>
          <w:szCs w:val="20"/>
        </w:rPr>
        <w:t>Rodzaj zajęć/przedmiotu (obowiązkowy lub fakultatywny):</w:t>
      </w:r>
      <w:r w:rsidRPr="00CA152C">
        <w:rPr>
          <w:rFonts w:asciiTheme="majorHAnsi" w:eastAsia="Arial" w:hAnsiTheme="majorHAnsi" w:cstheme="majorHAnsi"/>
          <w:b/>
          <w:color w:val="000000"/>
          <w:sz w:val="20"/>
          <w:szCs w:val="20"/>
        </w:rPr>
        <w:t xml:space="preserve"> </w:t>
      </w:r>
      <w:r w:rsidR="008E64FA" w:rsidRPr="00CA152C">
        <w:rPr>
          <w:rFonts w:asciiTheme="majorHAnsi" w:eastAsia="Arial" w:hAnsiTheme="majorHAnsi" w:cstheme="majorHAnsi"/>
          <w:b/>
          <w:color w:val="000000"/>
          <w:sz w:val="20"/>
          <w:szCs w:val="20"/>
        </w:rPr>
        <w:t xml:space="preserve">fakultatywny </w:t>
      </w:r>
    </w:p>
    <w:p w14:paraId="4225EE50" w14:textId="016BF9B3" w:rsidR="00BB341E" w:rsidRPr="00CA152C" w:rsidRDefault="00281B18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285"/>
        <w:rPr>
          <w:rFonts w:asciiTheme="majorHAnsi" w:eastAsia="Arial" w:hAnsiTheme="majorHAnsi" w:cstheme="majorHAnsi"/>
          <w:color w:val="000000"/>
          <w:sz w:val="20"/>
          <w:szCs w:val="20"/>
        </w:rPr>
      </w:pPr>
      <w:r w:rsidRPr="00CA152C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 xml:space="preserve">Kierunek studiów: </w:t>
      </w:r>
      <w:r w:rsidR="00AC4534" w:rsidRPr="00CA152C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>J</w:t>
      </w:r>
      <w:r w:rsidRPr="00CA152C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 xml:space="preserve">ęzykoznawstwo i </w:t>
      </w:r>
      <w:r w:rsidR="199EC7A1" w:rsidRPr="00CA152C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>z</w:t>
      </w:r>
      <w:r w:rsidR="00AC4534" w:rsidRPr="00CA152C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 xml:space="preserve">arządzanie </w:t>
      </w:r>
      <w:r w:rsidR="314E8ACE" w:rsidRPr="00CA152C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>i</w:t>
      </w:r>
      <w:r w:rsidR="00AC4534" w:rsidRPr="00CA152C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>nformacją</w:t>
      </w:r>
    </w:p>
    <w:p w14:paraId="44344FE6" w14:textId="77777777" w:rsidR="00BB341E" w:rsidRPr="00CA152C" w:rsidRDefault="00281B18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285"/>
        <w:rPr>
          <w:rFonts w:asciiTheme="majorHAnsi" w:eastAsia="Arial" w:hAnsiTheme="majorHAnsi" w:cstheme="majorHAnsi"/>
          <w:color w:val="000000"/>
          <w:sz w:val="20"/>
          <w:szCs w:val="20"/>
        </w:rPr>
      </w:pPr>
      <w:r w:rsidRPr="00CA152C">
        <w:rPr>
          <w:rFonts w:asciiTheme="majorHAnsi" w:eastAsia="Arial" w:hAnsiTheme="majorHAnsi" w:cstheme="majorHAnsi"/>
          <w:color w:val="000000"/>
          <w:sz w:val="20"/>
          <w:szCs w:val="20"/>
        </w:rPr>
        <w:t xml:space="preserve">Poziom studiów (I lub II stopień, jednolite studia magisterskie): </w:t>
      </w:r>
      <w:r w:rsidRPr="00CA152C">
        <w:rPr>
          <w:rFonts w:asciiTheme="majorHAnsi" w:eastAsia="Arial" w:hAnsiTheme="majorHAnsi" w:cstheme="majorHAnsi"/>
          <w:b/>
          <w:color w:val="000000"/>
          <w:sz w:val="20"/>
          <w:szCs w:val="20"/>
        </w:rPr>
        <w:t>I</w:t>
      </w:r>
      <w:r w:rsidR="00AC4534" w:rsidRPr="00CA152C">
        <w:rPr>
          <w:rFonts w:asciiTheme="majorHAnsi" w:eastAsia="Arial" w:hAnsiTheme="majorHAnsi" w:cstheme="majorHAnsi"/>
          <w:b/>
          <w:color w:val="000000"/>
          <w:sz w:val="20"/>
          <w:szCs w:val="20"/>
        </w:rPr>
        <w:t>I</w:t>
      </w:r>
      <w:r w:rsidRPr="00CA152C">
        <w:rPr>
          <w:rFonts w:asciiTheme="majorHAnsi" w:eastAsia="Arial" w:hAnsiTheme="majorHAnsi" w:cstheme="majorHAnsi"/>
          <w:b/>
          <w:color w:val="000000"/>
          <w:sz w:val="20"/>
          <w:szCs w:val="20"/>
        </w:rPr>
        <w:t xml:space="preserve"> stopień</w:t>
      </w:r>
    </w:p>
    <w:p w14:paraId="25EA066B" w14:textId="68292B1A" w:rsidR="00BB341E" w:rsidRPr="00CA152C" w:rsidRDefault="00281B18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285"/>
        <w:rPr>
          <w:rFonts w:asciiTheme="majorHAnsi" w:eastAsia="Arial" w:hAnsiTheme="majorHAnsi" w:cstheme="majorHAnsi"/>
          <w:color w:val="000000"/>
          <w:sz w:val="20"/>
          <w:szCs w:val="20"/>
        </w:rPr>
      </w:pPr>
      <w:r w:rsidRPr="00CA152C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>Profil studiów (</w:t>
      </w:r>
      <w:proofErr w:type="spellStart"/>
      <w:r w:rsidRPr="00CA152C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>ogólnoakademicki</w:t>
      </w:r>
      <w:proofErr w:type="spellEnd"/>
      <w:r w:rsidRPr="00CA152C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 xml:space="preserve"> / praktyczny):</w:t>
      </w:r>
      <w:r w:rsidR="49E86484" w:rsidRPr="00CA152C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 xml:space="preserve"> </w:t>
      </w:r>
      <w:proofErr w:type="spellStart"/>
      <w:r w:rsidRPr="00CA152C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>ogólnoakademicki</w:t>
      </w:r>
      <w:proofErr w:type="spellEnd"/>
    </w:p>
    <w:p w14:paraId="1E0504E0" w14:textId="56E12309" w:rsidR="00BB341E" w:rsidRPr="00CA152C" w:rsidRDefault="00281B18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285"/>
        <w:rPr>
          <w:rFonts w:asciiTheme="majorHAnsi" w:eastAsia="Arial" w:hAnsiTheme="majorHAnsi" w:cstheme="majorHAnsi"/>
          <w:color w:val="000000"/>
          <w:sz w:val="20"/>
          <w:szCs w:val="20"/>
        </w:rPr>
      </w:pPr>
      <w:r w:rsidRPr="00CA152C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>Rok st</w:t>
      </w:r>
      <w:r w:rsidR="00AC4534" w:rsidRPr="00CA152C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>udiów (jeśli obowiązuje):</w:t>
      </w:r>
      <w:r w:rsidR="5E1CD777" w:rsidRPr="00CA152C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 xml:space="preserve"> </w:t>
      </w:r>
      <w:r w:rsidR="00AC4534" w:rsidRPr="00CA152C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>I</w:t>
      </w:r>
      <w:r w:rsidR="23C9DB00" w:rsidRPr="00CA152C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>I</w:t>
      </w:r>
      <w:r w:rsidR="00D111AD" w:rsidRPr="00CA152C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 xml:space="preserve"> rok, </w:t>
      </w:r>
      <w:proofErr w:type="spellStart"/>
      <w:r w:rsidR="00D111AD" w:rsidRPr="00CA152C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>sem</w:t>
      </w:r>
      <w:proofErr w:type="spellEnd"/>
      <w:r w:rsidR="00D111AD" w:rsidRPr="00CA152C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>. II</w:t>
      </w:r>
    </w:p>
    <w:p w14:paraId="4198BC39" w14:textId="77F00054" w:rsidR="00BB341E" w:rsidRPr="00CA152C" w:rsidRDefault="00281B18" w:rsidP="00CD283D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285"/>
        <w:rPr>
          <w:rFonts w:asciiTheme="majorHAnsi" w:eastAsia="Arial" w:hAnsiTheme="majorHAnsi" w:cstheme="majorHAnsi"/>
          <w:color w:val="000000"/>
          <w:sz w:val="20"/>
          <w:szCs w:val="20"/>
        </w:rPr>
      </w:pPr>
      <w:r w:rsidRPr="00CA152C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>Rodzaje zajęć i liczba godzin (np.: 15 h W, 30 h ĆW):</w:t>
      </w:r>
      <w:r w:rsidR="2A3828E9" w:rsidRPr="00CA152C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 xml:space="preserve"> </w:t>
      </w:r>
      <w:r w:rsidR="0A4B5F05" w:rsidRPr="00CA152C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 xml:space="preserve">30 h </w:t>
      </w:r>
      <w:r w:rsidRPr="00CA152C">
        <w:rPr>
          <w:rFonts w:asciiTheme="majorHAnsi" w:eastAsia="Arial" w:hAnsiTheme="majorHAnsi" w:cstheme="majorHAnsi"/>
          <w:b/>
          <w:bCs/>
          <w:sz w:val="20"/>
          <w:szCs w:val="20"/>
        </w:rPr>
        <w:t>W</w:t>
      </w:r>
      <w:r w:rsidRPr="00CA152C">
        <w:rPr>
          <w:rFonts w:asciiTheme="majorHAnsi" w:eastAsia="Arial" w:hAnsiTheme="majorHAnsi" w:cstheme="majorHAnsi"/>
          <w:sz w:val="20"/>
          <w:szCs w:val="20"/>
        </w:rPr>
        <w:t xml:space="preserve"> </w:t>
      </w:r>
    </w:p>
    <w:p w14:paraId="1B79AF0D" w14:textId="56CF2983" w:rsidR="00BB341E" w:rsidRPr="00CA152C" w:rsidRDefault="00281B18" w:rsidP="2D62DB4C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285"/>
        <w:rPr>
          <w:rFonts w:asciiTheme="majorHAnsi" w:eastAsia="Arial" w:hAnsiTheme="majorHAnsi" w:cstheme="majorHAnsi"/>
          <w:b/>
          <w:bCs/>
          <w:color w:val="000000"/>
          <w:sz w:val="20"/>
          <w:szCs w:val="20"/>
        </w:rPr>
      </w:pPr>
      <w:r w:rsidRPr="00CA152C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>Liczba punktów ECTS:</w:t>
      </w:r>
      <w:r w:rsidR="3C329B95" w:rsidRPr="00CA152C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 xml:space="preserve"> </w:t>
      </w:r>
      <w:r w:rsidR="00D111AD" w:rsidRPr="00CA152C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>5</w:t>
      </w:r>
    </w:p>
    <w:p w14:paraId="077AB555" w14:textId="77777777" w:rsidR="006D2BDB" w:rsidRPr="00CA152C" w:rsidRDefault="00281B18" w:rsidP="00AC4534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ajorHAnsi" w:hAnsiTheme="majorHAnsi" w:cstheme="majorHAnsi"/>
          <w:sz w:val="20"/>
          <w:szCs w:val="20"/>
        </w:rPr>
      </w:pPr>
      <w:r w:rsidRPr="00CA152C">
        <w:rPr>
          <w:rFonts w:asciiTheme="majorHAnsi" w:eastAsia="Arial" w:hAnsiTheme="majorHAnsi" w:cstheme="majorHAnsi"/>
          <w:color w:val="000000"/>
          <w:sz w:val="20"/>
          <w:szCs w:val="20"/>
        </w:rPr>
        <w:t>Imię, nazwisko, tytuł / stopień naukowy, adres</w:t>
      </w:r>
      <w:r w:rsidR="00AC4534" w:rsidRPr="00CA152C">
        <w:rPr>
          <w:rFonts w:asciiTheme="majorHAnsi" w:eastAsia="Arial" w:hAnsiTheme="majorHAnsi" w:cstheme="majorHAnsi"/>
          <w:color w:val="000000"/>
          <w:sz w:val="20"/>
          <w:szCs w:val="20"/>
        </w:rPr>
        <w:t xml:space="preserve"> e-mail prowadzącego zajęcia: </w:t>
      </w:r>
    </w:p>
    <w:p w14:paraId="263D3F1F" w14:textId="2751C837" w:rsidR="00BB341E" w:rsidRPr="00CA152C" w:rsidRDefault="00CD283D" w:rsidP="00AC4534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ajorHAnsi" w:hAnsiTheme="majorHAnsi" w:cstheme="majorHAnsi"/>
          <w:sz w:val="20"/>
          <w:szCs w:val="20"/>
        </w:rPr>
      </w:pPr>
      <w:r w:rsidRPr="00CA152C">
        <w:rPr>
          <w:rFonts w:asciiTheme="majorHAnsi" w:hAnsiTheme="majorHAnsi" w:cstheme="majorHAnsi"/>
          <w:b/>
          <w:sz w:val="20"/>
          <w:szCs w:val="20"/>
        </w:rPr>
        <w:t>prof. UAM dr hab. Włodzimierz Lapis, lapisw</w:t>
      </w:r>
      <w:r w:rsidR="00AC4534" w:rsidRPr="00CA152C">
        <w:rPr>
          <w:rFonts w:asciiTheme="majorHAnsi" w:hAnsiTheme="majorHAnsi" w:cstheme="majorHAnsi"/>
          <w:b/>
          <w:sz w:val="20"/>
          <w:szCs w:val="20"/>
        </w:rPr>
        <w:t>@amu.edu.pl</w:t>
      </w:r>
      <w:r w:rsidR="00281B18" w:rsidRPr="00CA152C">
        <w:rPr>
          <w:rFonts w:asciiTheme="majorHAnsi" w:eastAsia="Arial" w:hAnsiTheme="majorHAnsi" w:cstheme="majorHAnsi"/>
          <w:b/>
          <w:color w:val="000000"/>
          <w:sz w:val="20"/>
          <w:szCs w:val="20"/>
        </w:rPr>
        <w:t xml:space="preserve"> </w:t>
      </w:r>
    </w:p>
    <w:p w14:paraId="16AB40FC" w14:textId="5B503C0F" w:rsidR="00BB341E" w:rsidRPr="00CA152C" w:rsidRDefault="00281B18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426"/>
        <w:rPr>
          <w:rFonts w:asciiTheme="majorHAnsi" w:eastAsia="Arial" w:hAnsiTheme="majorHAnsi" w:cstheme="majorHAnsi"/>
          <w:color w:val="000000"/>
          <w:sz w:val="20"/>
          <w:szCs w:val="20"/>
        </w:rPr>
      </w:pPr>
      <w:r w:rsidRPr="00CA152C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>Język wykładowy:</w:t>
      </w:r>
      <w:r w:rsidR="234EDE24" w:rsidRPr="00CA152C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 xml:space="preserve"> </w:t>
      </w:r>
      <w:r w:rsidRPr="00CA152C">
        <w:rPr>
          <w:rFonts w:asciiTheme="majorHAnsi" w:eastAsia="Arial" w:hAnsiTheme="majorHAnsi" w:cstheme="majorHAnsi"/>
          <w:b/>
          <w:bCs/>
          <w:color w:val="000000" w:themeColor="text1"/>
          <w:sz w:val="20"/>
          <w:szCs w:val="20"/>
        </w:rPr>
        <w:t>polski</w:t>
      </w:r>
    </w:p>
    <w:p w14:paraId="42E8CA48" w14:textId="5D920CE9" w:rsidR="00BB341E" w:rsidRPr="00CA152C" w:rsidRDefault="00281B18" w:rsidP="3BE77516">
      <w:pPr>
        <w:pStyle w:val="ListParagraph"/>
        <w:numPr>
          <w:ilvl w:val="0"/>
          <w:numId w:val="1"/>
        </w:numPr>
        <w:spacing w:after="0" w:line="240" w:lineRule="auto"/>
        <w:ind w:left="709" w:hanging="426"/>
        <w:rPr>
          <w:rFonts w:asciiTheme="majorHAnsi" w:hAnsiTheme="majorHAnsi" w:cstheme="majorHAnsi"/>
          <w:b/>
          <w:bCs/>
          <w:sz w:val="20"/>
          <w:szCs w:val="20"/>
        </w:rPr>
      </w:pPr>
      <w:r w:rsidRPr="00CA152C">
        <w:rPr>
          <w:rFonts w:asciiTheme="majorHAnsi" w:eastAsia="Arial" w:hAnsiTheme="majorHAnsi" w:cstheme="majorHAnsi"/>
          <w:color w:val="000000" w:themeColor="text1"/>
          <w:sz w:val="20"/>
          <w:szCs w:val="20"/>
        </w:rPr>
        <w:t xml:space="preserve">Zajęcia / przedmiot prowadzone zdalnie (e-learning) (tak [częściowo/w całości] / nie): </w:t>
      </w:r>
      <w:r w:rsidR="00AC4534" w:rsidRPr="00CA152C">
        <w:rPr>
          <w:rFonts w:asciiTheme="majorHAnsi" w:hAnsiTheme="majorHAnsi" w:cstheme="majorHAnsi"/>
          <w:b/>
          <w:bCs/>
          <w:sz w:val="20"/>
          <w:szCs w:val="20"/>
        </w:rPr>
        <w:t>nie</w:t>
      </w:r>
    </w:p>
    <w:p w14:paraId="77A4F19D" w14:textId="77777777" w:rsidR="00BB341E" w:rsidRPr="00CA152C" w:rsidRDefault="00BB341E">
      <w:pPr>
        <w:pStyle w:val="Normal1"/>
        <w:rPr>
          <w:rFonts w:asciiTheme="majorHAnsi" w:eastAsia="Arial" w:hAnsiTheme="majorHAnsi" w:cstheme="majorHAnsi"/>
          <w:sz w:val="20"/>
          <w:szCs w:val="20"/>
        </w:rPr>
      </w:pPr>
    </w:p>
    <w:p w14:paraId="0DD5FC7D" w14:textId="77777777" w:rsidR="00BB341E" w:rsidRPr="00CA152C" w:rsidRDefault="00281B18">
      <w:pPr>
        <w:pStyle w:val="Normal1"/>
        <w:rPr>
          <w:rFonts w:asciiTheme="majorHAnsi" w:eastAsia="Arial" w:hAnsiTheme="majorHAnsi" w:cstheme="majorHAnsi"/>
          <w:b/>
          <w:sz w:val="20"/>
          <w:szCs w:val="20"/>
        </w:rPr>
      </w:pPr>
      <w:r w:rsidRPr="00CA152C">
        <w:rPr>
          <w:rFonts w:asciiTheme="majorHAnsi" w:eastAsia="Arial" w:hAnsiTheme="majorHAnsi" w:cstheme="majorHAnsi"/>
          <w:b/>
          <w:sz w:val="20"/>
          <w:szCs w:val="20"/>
        </w:rPr>
        <w:t>II. Informacje szczegółowe</w:t>
      </w:r>
    </w:p>
    <w:p w14:paraId="654402FA" w14:textId="77777777" w:rsidR="00BB341E" w:rsidRPr="00CA152C" w:rsidRDefault="00281B18">
      <w:pPr>
        <w:pStyle w:val="Normal1"/>
        <w:ind w:left="709" w:hanging="283"/>
        <w:jc w:val="both"/>
        <w:rPr>
          <w:rFonts w:asciiTheme="majorHAnsi" w:eastAsia="Arial" w:hAnsiTheme="majorHAnsi" w:cstheme="majorHAnsi"/>
          <w:sz w:val="20"/>
          <w:szCs w:val="20"/>
        </w:rPr>
      </w:pPr>
      <w:r w:rsidRPr="00CA152C">
        <w:rPr>
          <w:rFonts w:asciiTheme="majorHAnsi" w:eastAsia="Arial" w:hAnsiTheme="majorHAnsi" w:cstheme="majorHAnsi"/>
          <w:sz w:val="20"/>
          <w:szCs w:val="20"/>
        </w:rPr>
        <w:t xml:space="preserve">1. Cele zajęć/przedmiotu: </w:t>
      </w:r>
      <w:r w:rsidRPr="00CA152C">
        <w:rPr>
          <w:rFonts w:asciiTheme="majorHAnsi" w:eastAsia="Arial" w:hAnsiTheme="majorHAnsi" w:cstheme="majorHAnsi"/>
          <w:b/>
          <w:sz w:val="20"/>
          <w:szCs w:val="20"/>
        </w:rPr>
        <w:t xml:space="preserve">Celem zajęć jest wyposażenie studentów w podstawową wiedzę </w:t>
      </w:r>
      <w:r w:rsidR="003C2789" w:rsidRPr="00CA152C">
        <w:rPr>
          <w:rFonts w:asciiTheme="majorHAnsi" w:eastAsia="Arial" w:hAnsiTheme="majorHAnsi" w:cstheme="majorHAnsi"/>
          <w:b/>
          <w:sz w:val="20"/>
          <w:szCs w:val="20"/>
        </w:rPr>
        <w:t>z </w:t>
      </w:r>
      <w:r w:rsidRPr="00CA152C">
        <w:rPr>
          <w:rFonts w:asciiTheme="majorHAnsi" w:eastAsia="Arial" w:hAnsiTheme="majorHAnsi" w:cstheme="majorHAnsi"/>
          <w:b/>
          <w:sz w:val="20"/>
          <w:szCs w:val="20"/>
        </w:rPr>
        <w:t xml:space="preserve">zakresu </w:t>
      </w:r>
      <w:r w:rsidR="003C2789" w:rsidRPr="00CA152C">
        <w:rPr>
          <w:rFonts w:asciiTheme="majorHAnsi" w:eastAsia="Arial" w:hAnsiTheme="majorHAnsi" w:cstheme="majorHAnsi"/>
          <w:b/>
          <w:sz w:val="20"/>
          <w:szCs w:val="20"/>
        </w:rPr>
        <w:t xml:space="preserve">współczesnych trendów rozwojowych informatyki </w:t>
      </w:r>
    </w:p>
    <w:p w14:paraId="7D331A2B" w14:textId="77777777" w:rsidR="00BB341E" w:rsidRPr="00CA152C" w:rsidRDefault="00BB341E">
      <w:pPr>
        <w:pStyle w:val="Normal1"/>
        <w:ind w:left="709" w:hanging="283"/>
        <w:jc w:val="both"/>
        <w:rPr>
          <w:rFonts w:asciiTheme="majorHAnsi" w:eastAsia="Arial" w:hAnsiTheme="majorHAnsi" w:cstheme="majorHAnsi"/>
          <w:sz w:val="20"/>
          <w:szCs w:val="20"/>
        </w:rPr>
      </w:pPr>
    </w:p>
    <w:p w14:paraId="2C7FCC4C" w14:textId="77777777" w:rsidR="00BB341E" w:rsidRPr="00CA152C" w:rsidRDefault="00281B18">
      <w:pPr>
        <w:pStyle w:val="Normal1"/>
        <w:ind w:left="709" w:hanging="283"/>
        <w:jc w:val="both"/>
        <w:rPr>
          <w:rFonts w:asciiTheme="majorHAnsi" w:eastAsia="Arial" w:hAnsiTheme="majorHAnsi" w:cstheme="majorHAnsi"/>
          <w:sz w:val="20"/>
          <w:szCs w:val="20"/>
        </w:rPr>
      </w:pPr>
      <w:r w:rsidRPr="00CA152C">
        <w:rPr>
          <w:rFonts w:asciiTheme="majorHAnsi" w:eastAsia="Arial" w:hAnsiTheme="majorHAnsi" w:cstheme="majorHAnsi"/>
          <w:sz w:val="20"/>
          <w:szCs w:val="20"/>
        </w:rPr>
        <w:t xml:space="preserve">2. Wymagania wstępne w zakresie wiedzy, umiejętności oraz kompetencji społecznych (jeśli obowiązują): </w:t>
      </w:r>
      <w:r w:rsidRPr="00CA152C">
        <w:rPr>
          <w:rFonts w:asciiTheme="majorHAnsi" w:eastAsia="Arial" w:hAnsiTheme="majorHAnsi" w:cstheme="majorHAnsi"/>
          <w:b/>
          <w:sz w:val="20"/>
          <w:szCs w:val="20"/>
        </w:rPr>
        <w:t>posiadanie podstawowych kompetencji humanistycznych (umiejętność formułowa</w:t>
      </w:r>
      <w:r w:rsidR="00AC4534" w:rsidRPr="00CA152C">
        <w:rPr>
          <w:rFonts w:asciiTheme="majorHAnsi" w:eastAsia="Arial" w:hAnsiTheme="majorHAnsi" w:cstheme="majorHAnsi"/>
          <w:b/>
          <w:sz w:val="20"/>
          <w:szCs w:val="20"/>
        </w:rPr>
        <w:t>nia myśli, przekonywania, ...),</w:t>
      </w:r>
      <w:r w:rsidRPr="00CA152C">
        <w:rPr>
          <w:rFonts w:asciiTheme="majorHAnsi" w:eastAsia="Arial" w:hAnsiTheme="majorHAnsi" w:cstheme="majorHAnsi"/>
          <w:b/>
          <w:sz w:val="20"/>
          <w:szCs w:val="20"/>
        </w:rPr>
        <w:t xml:space="preserve"> informatycznych (obsługa komputera, </w:t>
      </w:r>
      <w:proofErr w:type="spellStart"/>
      <w:r w:rsidRPr="00CA152C">
        <w:rPr>
          <w:rFonts w:asciiTheme="majorHAnsi" w:eastAsia="Arial" w:hAnsiTheme="majorHAnsi" w:cstheme="majorHAnsi"/>
          <w:b/>
          <w:sz w:val="20"/>
          <w:szCs w:val="20"/>
        </w:rPr>
        <w:t>internetu</w:t>
      </w:r>
      <w:proofErr w:type="spellEnd"/>
      <w:r w:rsidRPr="00CA152C">
        <w:rPr>
          <w:rFonts w:asciiTheme="majorHAnsi" w:eastAsia="Arial" w:hAnsiTheme="majorHAnsi" w:cstheme="majorHAnsi"/>
          <w:b/>
          <w:sz w:val="20"/>
          <w:szCs w:val="20"/>
        </w:rPr>
        <w:t>)</w:t>
      </w:r>
      <w:r w:rsidR="00AC4534" w:rsidRPr="00CA152C">
        <w:rPr>
          <w:rFonts w:asciiTheme="majorHAnsi" w:eastAsia="Arial" w:hAnsiTheme="majorHAnsi" w:cstheme="majorHAnsi"/>
          <w:b/>
          <w:sz w:val="20"/>
          <w:szCs w:val="20"/>
        </w:rPr>
        <w:t xml:space="preserve"> i lingwistycznych (znajomość </w:t>
      </w:r>
      <w:r w:rsidR="003C2789" w:rsidRPr="00CA152C">
        <w:rPr>
          <w:rFonts w:asciiTheme="majorHAnsi" w:eastAsia="Arial" w:hAnsiTheme="majorHAnsi" w:cstheme="majorHAnsi"/>
          <w:b/>
          <w:sz w:val="20"/>
          <w:szCs w:val="20"/>
        </w:rPr>
        <w:t>języków obcych i języków programowania</w:t>
      </w:r>
      <w:r w:rsidR="00AC4534" w:rsidRPr="00CA152C">
        <w:rPr>
          <w:rFonts w:asciiTheme="majorHAnsi" w:eastAsia="Arial" w:hAnsiTheme="majorHAnsi" w:cstheme="majorHAnsi"/>
          <w:b/>
          <w:sz w:val="20"/>
          <w:szCs w:val="20"/>
        </w:rPr>
        <w:t xml:space="preserve">) </w:t>
      </w:r>
    </w:p>
    <w:p w14:paraId="3DCD5002" w14:textId="77777777" w:rsidR="00BB341E" w:rsidRPr="00CA152C" w:rsidRDefault="00BB341E">
      <w:pPr>
        <w:pStyle w:val="Normal1"/>
        <w:ind w:left="709" w:hanging="283"/>
        <w:jc w:val="both"/>
        <w:rPr>
          <w:rFonts w:asciiTheme="majorHAnsi" w:eastAsia="Arial" w:hAnsiTheme="majorHAnsi" w:cstheme="majorHAnsi"/>
          <w:sz w:val="20"/>
          <w:szCs w:val="20"/>
        </w:rPr>
      </w:pPr>
    </w:p>
    <w:p w14:paraId="088332BF" w14:textId="77777777" w:rsidR="00BB341E" w:rsidRPr="00CA152C" w:rsidRDefault="00281B18">
      <w:pPr>
        <w:pStyle w:val="Normal1"/>
        <w:ind w:left="709" w:hanging="283"/>
        <w:jc w:val="both"/>
        <w:rPr>
          <w:rFonts w:asciiTheme="majorHAnsi" w:eastAsia="Arial" w:hAnsiTheme="majorHAnsi" w:cstheme="majorHAnsi"/>
          <w:sz w:val="20"/>
          <w:szCs w:val="20"/>
        </w:rPr>
      </w:pPr>
      <w:r w:rsidRPr="00CA152C">
        <w:rPr>
          <w:rFonts w:asciiTheme="majorHAnsi" w:eastAsia="Arial" w:hAnsiTheme="majorHAnsi" w:cstheme="majorHAnsi"/>
          <w:sz w:val="20"/>
          <w:szCs w:val="20"/>
        </w:rPr>
        <w:t xml:space="preserve">3. Efekty uczenia się (EU) dla zajęć i odniesienie do efektów uczenia się (EK) dla kierunku studiów: </w:t>
      </w:r>
    </w:p>
    <w:p w14:paraId="2C3E90F2" w14:textId="77777777" w:rsidR="00BB341E" w:rsidRPr="00CA152C" w:rsidRDefault="00BB341E">
      <w:pPr>
        <w:pStyle w:val="Normal1"/>
        <w:pBdr>
          <w:top w:val="nil"/>
          <w:left w:val="nil"/>
          <w:bottom w:val="nil"/>
          <w:right w:val="nil"/>
          <w:between w:val="nil"/>
        </w:pBdr>
        <w:ind w:left="993" w:hanging="720"/>
        <w:rPr>
          <w:rFonts w:asciiTheme="majorHAnsi" w:eastAsia="Arial" w:hAnsiTheme="majorHAnsi" w:cstheme="majorHAnsi"/>
          <w:color w:val="000000"/>
          <w:sz w:val="6"/>
          <w:szCs w:val="6"/>
        </w:rPr>
      </w:pPr>
    </w:p>
    <w:tbl>
      <w:tblPr>
        <w:tblStyle w:val="a"/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33"/>
        <w:gridCol w:w="5838"/>
        <w:gridCol w:w="1985"/>
      </w:tblGrid>
      <w:tr w:rsidR="00BB341E" w:rsidRPr="00CA152C" w14:paraId="1B37436D" w14:textId="77777777" w:rsidTr="67FE5069">
        <w:trPr>
          <w:trHeight w:val="564"/>
        </w:trPr>
        <w:tc>
          <w:tcPr>
            <w:tcW w:w="153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74B594B" w14:textId="77777777" w:rsidR="00B81083" w:rsidRPr="00CA152C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180"/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  <w:t>Symbol EU dla</w:t>
            </w: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 </w:t>
            </w:r>
            <w:r w:rsidRPr="00CA152C"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  <w:t>zajęć/</w:t>
            </w:r>
          </w:p>
          <w:p w14:paraId="20AD9A18" w14:textId="77777777" w:rsidR="00BB341E" w:rsidRPr="00CA152C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180"/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  <w:t>przedmiotu</w:t>
            </w:r>
          </w:p>
        </w:tc>
        <w:tc>
          <w:tcPr>
            <w:tcW w:w="583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EFD4A55" w14:textId="77777777" w:rsidR="00BB341E" w:rsidRPr="00CA152C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  <w:t xml:space="preserve">Po zakończeniu zajęć i potwierdzeniu osiągnięcia EU </w:t>
            </w:r>
          </w:p>
          <w:p w14:paraId="161980E3" w14:textId="77777777" w:rsidR="00BB341E" w:rsidRPr="00CA152C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  <w:t xml:space="preserve">student/ka: </w:t>
            </w:r>
          </w:p>
        </w:tc>
        <w:tc>
          <w:tcPr>
            <w:tcW w:w="1985" w:type="dxa"/>
            <w:vAlign w:val="center"/>
          </w:tcPr>
          <w:p w14:paraId="6B724E6B" w14:textId="77777777" w:rsidR="00BB341E" w:rsidRPr="00CA152C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180"/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  <w:t>Symbole EK dla kierunku studiów</w:t>
            </w:r>
          </w:p>
        </w:tc>
      </w:tr>
      <w:tr w:rsidR="00BB341E" w:rsidRPr="00CA152C" w14:paraId="4C6BC388" w14:textId="77777777" w:rsidTr="67FE5069">
        <w:trPr>
          <w:trHeight w:val="305"/>
        </w:trPr>
        <w:tc>
          <w:tcPr>
            <w:tcW w:w="153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2227D72" w14:textId="77777777" w:rsidR="00BB341E" w:rsidRPr="00CA152C" w:rsidRDefault="003C2789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WPI</w:t>
            </w:r>
            <w:r w:rsidR="00281B18"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_1</w:t>
            </w:r>
          </w:p>
        </w:tc>
        <w:tc>
          <w:tcPr>
            <w:tcW w:w="583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03357E0" w14:textId="77777777" w:rsidR="00BB341E" w:rsidRPr="00CA152C" w:rsidRDefault="00281B18" w:rsidP="003C278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Potrafi</w:t>
            </w:r>
            <w:r w:rsidR="00CD283D"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 określić</w:t>
            </w:r>
            <w:r w:rsidR="003C2789"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 dziedzinę omawianych na zajęciach zagadnień </w:t>
            </w:r>
            <w:r w:rsidR="00CD283D"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CBF27EE" w14:textId="77777777" w:rsidR="00BB341E" w:rsidRPr="00CA152C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K_W03</w:t>
            </w:r>
          </w:p>
        </w:tc>
      </w:tr>
      <w:tr w:rsidR="0074223A" w:rsidRPr="00CA152C" w14:paraId="20D5DD78" w14:textId="77777777" w:rsidTr="67FE5069">
        <w:trPr>
          <w:trHeight w:val="305"/>
        </w:trPr>
        <w:tc>
          <w:tcPr>
            <w:tcW w:w="153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D390BCD" w14:textId="77777777" w:rsidR="0074223A" w:rsidRPr="00CA152C" w:rsidRDefault="0074223A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WPI_2</w:t>
            </w:r>
          </w:p>
        </w:tc>
        <w:tc>
          <w:tcPr>
            <w:tcW w:w="583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08697AE" w14:textId="77777777" w:rsidR="0074223A" w:rsidRPr="00CA152C" w:rsidRDefault="0074223A" w:rsidP="00302A2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Potrafi określić celowość zmian w informatyce </w:t>
            </w:r>
          </w:p>
        </w:tc>
        <w:tc>
          <w:tcPr>
            <w:tcW w:w="1985" w:type="dxa"/>
            <w:vAlign w:val="center"/>
          </w:tcPr>
          <w:p w14:paraId="7675D0BD" w14:textId="10CFB271" w:rsidR="0074223A" w:rsidRPr="007C3926" w:rsidRDefault="0074223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7C3926">
              <w:rPr>
                <w:rFonts w:asciiTheme="majorHAnsi" w:eastAsia="Arial" w:hAnsiTheme="majorHAnsi" w:cstheme="majorHAnsi"/>
                <w:sz w:val="18"/>
                <w:szCs w:val="18"/>
              </w:rPr>
              <w:t>K_W05; K_W06;</w:t>
            </w:r>
          </w:p>
        </w:tc>
      </w:tr>
      <w:tr w:rsidR="0074223A" w:rsidRPr="00CA152C" w14:paraId="25692DC3" w14:textId="77777777" w:rsidTr="67FE5069">
        <w:trPr>
          <w:trHeight w:val="305"/>
        </w:trPr>
        <w:tc>
          <w:tcPr>
            <w:tcW w:w="153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79E1358" w14:textId="77777777" w:rsidR="0074223A" w:rsidRPr="00CA152C" w:rsidRDefault="0074223A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WPI_3</w:t>
            </w:r>
          </w:p>
        </w:tc>
        <w:tc>
          <w:tcPr>
            <w:tcW w:w="583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658ED24" w14:textId="77777777" w:rsidR="0074223A" w:rsidRPr="00CA152C" w:rsidRDefault="0074223A" w:rsidP="00302A2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Potrafi podać mocne strony rozwoju inform</w:t>
            </w:r>
            <w:r w:rsidR="0088071F"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atyki, jak i słabe strony informatyki </w:t>
            </w:r>
          </w:p>
        </w:tc>
        <w:tc>
          <w:tcPr>
            <w:tcW w:w="1985" w:type="dxa"/>
            <w:vAlign w:val="center"/>
          </w:tcPr>
          <w:p w14:paraId="6C8E2D35" w14:textId="77777777" w:rsidR="0074223A" w:rsidRPr="007C3926" w:rsidRDefault="0074223A" w:rsidP="007C3926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K_W04</w:t>
            </w:r>
          </w:p>
        </w:tc>
      </w:tr>
      <w:tr w:rsidR="0074223A" w:rsidRPr="00CA152C" w14:paraId="1EBCF4E5" w14:textId="77777777" w:rsidTr="67FE5069">
        <w:trPr>
          <w:trHeight w:val="305"/>
        </w:trPr>
        <w:tc>
          <w:tcPr>
            <w:tcW w:w="153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F0D4DB5" w14:textId="77777777" w:rsidR="0074223A" w:rsidRPr="00CA152C" w:rsidRDefault="0074223A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WPI_4</w:t>
            </w:r>
          </w:p>
        </w:tc>
        <w:tc>
          <w:tcPr>
            <w:tcW w:w="583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C6AF79D" w14:textId="77777777" w:rsidR="0074223A" w:rsidRPr="00CA152C" w:rsidRDefault="0074223A" w:rsidP="00302A2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Zna warsztat informatyka - wie jak on pracuje, </w:t>
            </w:r>
            <w:proofErr w:type="gramStart"/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wie</w:t>
            </w:r>
            <w:proofErr w:type="gramEnd"/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 jak pokonywać pojawiające się problemy</w:t>
            </w:r>
          </w:p>
        </w:tc>
        <w:tc>
          <w:tcPr>
            <w:tcW w:w="1985" w:type="dxa"/>
            <w:vAlign w:val="center"/>
          </w:tcPr>
          <w:p w14:paraId="3EAA1A3A" w14:textId="77777777" w:rsidR="0074223A" w:rsidRPr="007C3926" w:rsidRDefault="0074223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K_W04, K_U04, K_W05</w:t>
            </w:r>
          </w:p>
        </w:tc>
      </w:tr>
      <w:tr w:rsidR="0074223A" w:rsidRPr="00CA152C" w14:paraId="66C68370" w14:textId="77777777" w:rsidTr="67FE5069">
        <w:trPr>
          <w:trHeight w:val="305"/>
        </w:trPr>
        <w:tc>
          <w:tcPr>
            <w:tcW w:w="153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20BB627" w14:textId="77777777" w:rsidR="0074223A" w:rsidRPr="00CA152C" w:rsidRDefault="0074223A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WPI_5</w:t>
            </w:r>
          </w:p>
        </w:tc>
        <w:tc>
          <w:tcPr>
            <w:tcW w:w="583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657E284" w14:textId="77777777" w:rsidR="0074223A" w:rsidRPr="00CA152C" w:rsidRDefault="0074223A" w:rsidP="00302A2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Potrafi rozpowszechniać informacje związane z rozwojem informatyki </w:t>
            </w:r>
          </w:p>
        </w:tc>
        <w:tc>
          <w:tcPr>
            <w:tcW w:w="1985" w:type="dxa"/>
            <w:vAlign w:val="center"/>
          </w:tcPr>
          <w:p w14:paraId="1499AE75" w14:textId="77777777" w:rsidR="0074223A" w:rsidRPr="007C3926" w:rsidRDefault="0074223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K_W07, K_W05</w:t>
            </w:r>
          </w:p>
        </w:tc>
      </w:tr>
      <w:tr w:rsidR="0074223A" w:rsidRPr="00CA152C" w14:paraId="2D775E98" w14:textId="77777777" w:rsidTr="67FE5069">
        <w:trPr>
          <w:trHeight w:val="305"/>
        </w:trPr>
        <w:tc>
          <w:tcPr>
            <w:tcW w:w="153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8AD3DB8" w14:textId="77777777" w:rsidR="0074223A" w:rsidRPr="00CA152C" w:rsidRDefault="0074223A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WPI_6</w:t>
            </w:r>
          </w:p>
        </w:tc>
        <w:tc>
          <w:tcPr>
            <w:tcW w:w="583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925BA79" w14:textId="77777777" w:rsidR="0074223A" w:rsidRPr="00CA152C" w:rsidRDefault="0074223A" w:rsidP="00302A2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Potrafi wskazać czy wyszukać w Sieci zasoby tyczące się najnowszych trendów rozwoju informatyki </w:t>
            </w:r>
          </w:p>
        </w:tc>
        <w:tc>
          <w:tcPr>
            <w:tcW w:w="1985" w:type="dxa"/>
            <w:vAlign w:val="center"/>
          </w:tcPr>
          <w:p w14:paraId="176F8CC0" w14:textId="77777777" w:rsidR="0074223A" w:rsidRPr="007C3926" w:rsidRDefault="0074223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K_U04</w:t>
            </w:r>
          </w:p>
        </w:tc>
      </w:tr>
    </w:tbl>
    <w:p w14:paraId="5774B393" w14:textId="77777777" w:rsidR="00BB341E" w:rsidRPr="00CA152C" w:rsidRDefault="00BB341E">
      <w:pPr>
        <w:pStyle w:val="Normal1"/>
        <w:ind w:left="284"/>
        <w:rPr>
          <w:rFonts w:asciiTheme="majorHAnsi" w:eastAsia="Arial" w:hAnsiTheme="majorHAnsi" w:cstheme="majorHAnsi"/>
          <w:sz w:val="10"/>
          <w:szCs w:val="10"/>
        </w:rPr>
      </w:pPr>
    </w:p>
    <w:p w14:paraId="3319FDBF" w14:textId="77777777" w:rsidR="00655683" w:rsidRPr="00CA152C" w:rsidRDefault="00655683">
      <w:pPr>
        <w:pStyle w:val="Normal1"/>
        <w:ind w:left="284"/>
        <w:rPr>
          <w:rFonts w:asciiTheme="majorHAnsi" w:eastAsia="Arial" w:hAnsiTheme="majorHAnsi" w:cstheme="majorHAnsi"/>
          <w:sz w:val="10"/>
          <w:szCs w:val="10"/>
        </w:rPr>
      </w:pPr>
    </w:p>
    <w:p w14:paraId="07285F15" w14:textId="77777777" w:rsidR="00655683" w:rsidRPr="00CA152C" w:rsidRDefault="00655683">
      <w:pPr>
        <w:pStyle w:val="Normal1"/>
        <w:ind w:left="284"/>
        <w:rPr>
          <w:rFonts w:asciiTheme="majorHAnsi" w:eastAsia="Arial" w:hAnsiTheme="majorHAnsi" w:cstheme="majorHAnsi"/>
          <w:sz w:val="10"/>
          <w:szCs w:val="10"/>
        </w:rPr>
      </w:pPr>
    </w:p>
    <w:p w14:paraId="32D4622D" w14:textId="77777777" w:rsidR="00BB341E" w:rsidRPr="00CA152C" w:rsidRDefault="00281B18">
      <w:pPr>
        <w:pStyle w:val="Normal1"/>
        <w:ind w:left="709" w:hanging="283"/>
        <w:rPr>
          <w:rFonts w:asciiTheme="majorHAnsi" w:eastAsia="Arial" w:hAnsiTheme="majorHAnsi" w:cstheme="majorHAnsi"/>
          <w:sz w:val="20"/>
          <w:szCs w:val="20"/>
        </w:rPr>
      </w:pPr>
      <w:r w:rsidRPr="00CA152C">
        <w:rPr>
          <w:rFonts w:asciiTheme="majorHAnsi" w:eastAsia="Arial" w:hAnsiTheme="majorHAnsi" w:cstheme="majorHAnsi"/>
          <w:sz w:val="20"/>
          <w:szCs w:val="20"/>
        </w:rPr>
        <w:t>4. Treści programowe zapewniające uzyskanie efektów uczenia się (EU) z odniesieniem do odpowiednich efektów uczenia się (EU) dla zajęć/przedmiotu</w:t>
      </w:r>
    </w:p>
    <w:p w14:paraId="18C71F02" w14:textId="77777777" w:rsidR="00BB341E" w:rsidRPr="00CA152C" w:rsidRDefault="00BB341E">
      <w:pPr>
        <w:pStyle w:val="Normal1"/>
        <w:pBdr>
          <w:top w:val="nil"/>
          <w:left w:val="nil"/>
          <w:bottom w:val="nil"/>
          <w:right w:val="nil"/>
          <w:between w:val="nil"/>
        </w:pBdr>
        <w:ind w:left="1080" w:hanging="720"/>
        <w:rPr>
          <w:rFonts w:asciiTheme="majorHAnsi" w:eastAsia="Arial" w:hAnsiTheme="majorHAnsi" w:cstheme="majorHAnsi"/>
          <w:color w:val="000000"/>
          <w:sz w:val="6"/>
          <w:szCs w:val="6"/>
        </w:rPr>
      </w:pPr>
    </w:p>
    <w:tbl>
      <w:tblPr>
        <w:tblStyle w:val="a0"/>
        <w:tblW w:w="9356" w:type="dxa"/>
        <w:tblInd w:w="-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71"/>
        <w:gridCol w:w="1985"/>
      </w:tblGrid>
      <w:tr w:rsidR="00BB341E" w:rsidRPr="00CA152C" w14:paraId="428682A1" w14:textId="77777777">
        <w:trPr>
          <w:trHeight w:val="651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9FD4E38" w14:textId="77777777" w:rsidR="00BB341E" w:rsidRPr="00CA152C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  <w:t>Treści programowe dla</w:t>
            </w:r>
            <w:r w:rsidRPr="00CA152C"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  <w:t xml:space="preserve"> </w:t>
            </w:r>
            <w:r w:rsidRPr="00CA152C"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  <w:t>zajęć/przedmiotu: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AE808C" w14:textId="77777777" w:rsidR="00BB341E" w:rsidRPr="00CA152C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33"/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  <w:t>Symbol EU dla</w:t>
            </w:r>
            <w:r w:rsidRPr="00CA152C"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  <w:t xml:space="preserve"> </w:t>
            </w:r>
            <w:r w:rsidRPr="00CA152C"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  <w:t>zajęć/przedmiotu</w:t>
            </w:r>
          </w:p>
        </w:tc>
      </w:tr>
      <w:tr w:rsidR="003C2789" w:rsidRPr="00CA152C" w14:paraId="2E3DC765" w14:textId="77777777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D4E396C" w14:textId="77777777" w:rsidR="003C2789" w:rsidRPr="00CA152C" w:rsidRDefault="003C2789" w:rsidP="003C278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Określenie dziedziny omawianych na zajęciach zagadnień  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CFDC364" w14:textId="77777777" w:rsidR="003C2789" w:rsidRPr="00CA152C" w:rsidRDefault="003C2789" w:rsidP="00302A28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WPI_1</w:t>
            </w:r>
          </w:p>
        </w:tc>
      </w:tr>
      <w:tr w:rsidR="003C2789" w:rsidRPr="00CA152C" w14:paraId="1BB8464D" w14:textId="77777777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3172F1B" w14:textId="77777777" w:rsidR="003C2789" w:rsidRPr="00CA152C" w:rsidRDefault="00655683" w:rsidP="00B810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firstLine="33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Określenie celowości zmian w informatyce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76E83C" w14:textId="77777777" w:rsidR="003C2789" w:rsidRPr="00CA152C" w:rsidRDefault="003C2789" w:rsidP="00302A28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WPI_2</w:t>
            </w:r>
          </w:p>
        </w:tc>
      </w:tr>
      <w:tr w:rsidR="00655683" w:rsidRPr="00CA152C" w14:paraId="04EE444E" w14:textId="77777777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76DBF3C" w14:textId="77777777" w:rsidR="00655683" w:rsidRPr="00CA152C" w:rsidRDefault="00655683" w:rsidP="006556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Mocne strony rozwoju informatyki</w:t>
            </w:r>
            <w:r w:rsidR="0088071F"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, jak i jej zagrożenia 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84E0A4F" w14:textId="77777777" w:rsidR="00655683" w:rsidRPr="00CA152C" w:rsidRDefault="00655683" w:rsidP="00302A28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WPI_3</w:t>
            </w:r>
          </w:p>
        </w:tc>
      </w:tr>
      <w:tr w:rsidR="00655683" w:rsidRPr="00CA152C" w14:paraId="2C6B21C5" w14:textId="77777777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3BF2260" w14:textId="77777777" w:rsidR="00655683" w:rsidRPr="00CA152C" w:rsidRDefault="00655683" w:rsidP="006556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Warsztat informatyka - specyfika jego pracy i metod pokonywani pojawiających się problemów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696A601" w14:textId="77777777" w:rsidR="00655683" w:rsidRPr="00CA152C" w:rsidRDefault="00655683" w:rsidP="00302A28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WPI_4</w:t>
            </w:r>
          </w:p>
        </w:tc>
      </w:tr>
      <w:tr w:rsidR="00655683" w:rsidRPr="00CA152C" w14:paraId="4A749A60" w14:textId="77777777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4FB5F41" w14:textId="77777777" w:rsidR="00655683" w:rsidRPr="00CA152C" w:rsidRDefault="00655683" w:rsidP="006556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Metody propagacji informacji związanych z rozwojem informatyki 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820E8A" w14:textId="77777777" w:rsidR="00655683" w:rsidRPr="00CA152C" w:rsidRDefault="00655683" w:rsidP="00302A28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WPI_5</w:t>
            </w:r>
          </w:p>
        </w:tc>
      </w:tr>
      <w:tr w:rsidR="00655683" w:rsidRPr="00CA152C" w14:paraId="27CACFCF" w14:textId="77777777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6533155" w14:textId="77777777" w:rsidR="00655683" w:rsidRPr="00CA152C" w:rsidRDefault="00655683" w:rsidP="0065568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Najlepsze metody i miejsca wyszukania w Sieci zasobów tyczących się najnowszych trendów rozwoju informatyki 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988FA0" w14:textId="77777777" w:rsidR="00655683" w:rsidRPr="00CA152C" w:rsidRDefault="00655683" w:rsidP="00302A28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WPI_6</w:t>
            </w:r>
          </w:p>
        </w:tc>
      </w:tr>
    </w:tbl>
    <w:p w14:paraId="2A92F438" w14:textId="77777777" w:rsidR="00BB341E" w:rsidRPr="00CA152C" w:rsidRDefault="00BB341E">
      <w:pPr>
        <w:pStyle w:val="Normal1"/>
        <w:ind w:left="851" w:hanging="142"/>
        <w:rPr>
          <w:rFonts w:asciiTheme="majorHAnsi" w:eastAsia="Arial" w:hAnsiTheme="majorHAnsi" w:cstheme="majorHAnsi"/>
          <w:i/>
          <w:sz w:val="8"/>
          <w:szCs w:val="8"/>
        </w:rPr>
      </w:pPr>
    </w:p>
    <w:p w14:paraId="62AFCEC6" w14:textId="77777777" w:rsidR="00655683" w:rsidRPr="00CA152C" w:rsidRDefault="00655683">
      <w:pPr>
        <w:pStyle w:val="Normal1"/>
        <w:ind w:left="851" w:hanging="142"/>
        <w:rPr>
          <w:rFonts w:asciiTheme="majorHAnsi" w:eastAsia="Arial" w:hAnsiTheme="majorHAnsi" w:cstheme="majorHAnsi"/>
          <w:i/>
          <w:sz w:val="8"/>
          <w:szCs w:val="8"/>
        </w:rPr>
      </w:pPr>
    </w:p>
    <w:p w14:paraId="0D9C783F" w14:textId="77777777" w:rsidR="00655683" w:rsidRPr="00CA152C" w:rsidRDefault="00655683">
      <w:pPr>
        <w:pStyle w:val="Normal1"/>
        <w:ind w:left="851" w:hanging="142"/>
        <w:rPr>
          <w:rFonts w:asciiTheme="majorHAnsi" w:eastAsia="Arial" w:hAnsiTheme="majorHAnsi" w:cstheme="majorHAnsi"/>
          <w:i/>
          <w:sz w:val="8"/>
          <w:szCs w:val="8"/>
        </w:rPr>
      </w:pPr>
    </w:p>
    <w:p w14:paraId="46BDB518" w14:textId="471F1F32" w:rsidR="00655683" w:rsidRPr="00CA152C" w:rsidRDefault="00655683">
      <w:pPr>
        <w:pStyle w:val="Normal1"/>
        <w:ind w:left="851" w:hanging="142"/>
        <w:rPr>
          <w:rFonts w:asciiTheme="majorHAnsi" w:eastAsia="Arial" w:hAnsiTheme="majorHAnsi" w:cstheme="majorHAnsi"/>
          <w:i/>
          <w:sz w:val="8"/>
          <w:szCs w:val="8"/>
        </w:rPr>
      </w:pPr>
    </w:p>
    <w:p w14:paraId="0FFC9563" w14:textId="67FBB0BC" w:rsidR="00465362" w:rsidRPr="00CA152C" w:rsidRDefault="00465362">
      <w:pPr>
        <w:pStyle w:val="Normal1"/>
        <w:ind w:left="851" w:hanging="142"/>
        <w:rPr>
          <w:rFonts w:asciiTheme="majorHAnsi" w:eastAsia="Arial" w:hAnsiTheme="majorHAnsi" w:cstheme="majorHAnsi"/>
          <w:i/>
          <w:sz w:val="8"/>
          <w:szCs w:val="8"/>
        </w:rPr>
      </w:pPr>
    </w:p>
    <w:p w14:paraId="3DB7F7DC" w14:textId="77777777" w:rsidR="00465362" w:rsidRPr="00CA152C" w:rsidRDefault="00465362">
      <w:pPr>
        <w:pStyle w:val="Normal1"/>
        <w:ind w:left="851" w:hanging="142"/>
        <w:rPr>
          <w:rFonts w:asciiTheme="majorHAnsi" w:eastAsia="Arial" w:hAnsiTheme="majorHAnsi" w:cstheme="majorHAnsi"/>
          <w:i/>
          <w:sz w:val="8"/>
          <w:szCs w:val="8"/>
        </w:rPr>
      </w:pPr>
    </w:p>
    <w:p w14:paraId="76D93A00" w14:textId="77777777" w:rsidR="00655683" w:rsidRPr="00CA152C" w:rsidRDefault="00655683">
      <w:pPr>
        <w:pStyle w:val="Normal1"/>
        <w:ind w:left="851" w:hanging="142"/>
        <w:rPr>
          <w:rFonts w:asciiTheme="majorHAnsi" w:eastAsia="Arial" w:hAnsiTheme="majorHAnsi" w:cstheme="majorHAnsi"/>
          <w:i/>
          <w:sz w:val="8"/>
          <w:szCs w:val="8"/>
        </w:rPr>
      </w:pPr>
    </w:p>
    <w:p w14:paraId="0692FB81" w14:textId="77777777" w:rsidR="00BB341E" w:rsidRPr="00CA152C" w:rsidRDefault="00281B18">
      <w:pPr>
        <w:pStyle w:val="Normal1"/>
        <w:ind w:left="426"/>
        <w:rPr>
          <w:rFonts w:asciiTheme="majorHAnsi" w:eastAsia="Arial" w:hAnsiTheme="majorHAnsi" w:cstheme="majorHAnsi"/>
          <w:sz w:val="20"/>
          <w:szCs w:val="20"/>
        </w:rPr>
      </w:pPr>
      <w:r w:rsidRPr="00CA152C">
        <w:rPr>
          <w:rFonts w:asciiTheme="majorHAnsi" w:eastAsia="Arial" w:hAnsiTheme="majorHAnsi" w:cstheme="majorHAnsi"/>
          <w:sz w:val="20"/>
          <w:szCs w:val="20"/>
        </w:rPr>
        <w:lastRenderedPageBreak/>
        <w:t>5. Zalecana literatura:</w:t>
      </w:r>
    </w:p>
    <w:p w14:paraId="2732E6D5" w14:textId="77777777" w:rsidR="00BB341E" w:rsidRPr="00CA152C" w:rsidRDefault="0088071F" w:rsidP="006051E4">
      <w:pPr>
        <w:pStyle w:val="Normal1"/>
        <w:numPr>
          <w:ilvl w:val="0"/>
          <w:numId w:val="4"/>
        </w:numPr>
        <w:rPr>
          <w:rFonts w:asciiTheme="majorHAnsi" w:hAnsiTheme="majorHAnsi" w:cstheme="majorHAnsi"/>
          <w:sz w:val="20"/>
          <w:szCs w:val="20"/>
        </w:rPr>
      </w:pPr>
      <w:r w:rsidRPr="00CA152C">
        <w:rPr>
          <w:rFonts w:asciiTheme="majorHAnsi" w:hAnsiTheme="majorHAnsi" w:cstheme="majorHAnsi"/>
          <w:sz w:val="20"/>
          <w:szCs w:val="20"/>
        </w:rPr>
        <w:t xml:space="preserve">Andrzej </w:t>
      </w:r>
      <w:proofErr w:type="spellStart"/>
      <w:r w:rsidRPr="00CA152C">
        <w:rPr>
          <w:rFonts w:asciiTheme="majorHAnsi" w:hAnsiTheme="majorHAnsi" w:cstheme="majorHAnsi"/>
          <w:sz w:val="20"/>
          <w:szCs w:val="20"/>
        </w:rPr>
        <w:t>Grzywak</w:t>
      </w:r>
      <w:proofErr w:type="spellEnd"/>
      <w:r w:rsidRPr="00CA152C">
        <w:rPr>
          <w:rFonts w:asciiTheme="majorHAnsi" w:hAnsiTheme="majorHAnsi" w:cstheme="majorHAnsi"/>
          <w:sz w:val="20"/>
          <w:szCs w:val="20"/>
        </w:rPr>
        <w:t>: "</w:t>
      </w:r>
      <w:r w:rsidR="00655683" w:rsidRPr="00CA152C">
        <w:rPr>
          <w:rFonts w:asciiTheme="majorHAnsi" w:hAnsiTheme="majorHAnsi" w:cstheme="majorHAnsi"/>
          <w:sz w:val="20"/>
          <w:szCs w:val="20"/>
        </w:rPr>
        <w:t>Współczesne problemy informatyki</w:t>
      </w:r>
      <w:r w:rsidRPr="00CA152C">
        <w:rPr>
          <w:rFonts w:asciiTheme="majorHAnsi" w:hAnsiTheme="majorHAnsi" w:cstheme="majorHAnsi"/>
          <w:sz w:val="20"/>
          <w:szCs w:val="20"/>
        </w:rPr>
        <w:t>"</w:t>
      </w:r>
      <w:r w:rsidR="00655683" w:rsidRPr="00CA152C">
        <w:rPr>
          <w:rFonts w:asciiTheme="majorHAnsi" w:hAnsiTheme="majorHAnsi" w:cstheme="majorHAnsi"/>
          <w:sz w:val="20"/>
          <w:szCs w:val="20"/>
        </w:rPr>
        <w:t xml:space="preserve">, </w:t>
      </w:r>
      <w:r w:rsidRPr="00CA152C">
        <w:rPr>
          <w:rFonts w:asciiTheme="majorHAnsi" w:hAnsiTheme="majorHAnsi" w:cstheme="majorHAnsi"/>
          <w:sz w:val="20"/>
          <w:szCs w:val="20"/>
          <w:shd w:val="clear" w:color="auto" w:fill="FFFFFF"/>
        </w:rPr>
        <w:t>Dąbrowa Górnicza, 2003</w:t>
      </w:r>
    </w:p>
    <w:p w14:paraId="66CE492D" w14:textId="77777777" w:rsidR="006051E4" w:rsidRPr="00CA152C" w:rsidRDefault="006051E4" w:rsidP="006051E4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sz w:val="20"/>
          <w:szCs w:val="20"/>
        </w:rPr>
      </w:pPr>
      <w:r w:rsidRPr="00CA152C">
        <w:rPr>
          <w:rStyle w:val="Emphasis"/>
          <w:rFonts w:asciiTheme="majorHAnsi" w:hAnsiTheme="majorHAnsi" w:cstheme="majorHAnsi"/>
          <w:sz w:val="20"/>
          <w:szCs w:val="20"/>
        </w:rPr>
        <w:t xml:space="preserve">Andrzej </w:t>
      </w:r>
      <w:proofErr w:type="spellStart"/>
      <w:r w:rsidRPr="00CA152C">
        <w:rPr>
          <w:rStyle w:val="Emphasis"/>
          <w:rFonts w:asciiTheme="majorHAnsi" w:hAnsiTheme="majorHAnsi" w:cstheme="majorHAnsi"/>
          <w:sz w:val="20"/>
          <w:szCs w:val="20"/>
        </w:rPr>
        <w:t>Grzywak</w:t>
      </w:r>
      <w:proofErr w:type="spellEnd"/>
      <w:r w:rsidRPr="00CA152C">
        <w:rPr>
          <w:rStyle w:val="Emphasis"/>
          <w:rFonts w:asciiTheme="majorHAnsi" w:hAnsiTheme="majorHAnsi" w:cstheme="majorHAnsi"/>
          <w:sz w:val="20"/>
          <w:szCs w:val="20"/>
        </w:rPr>
        <w:t xml:space="preserve">, Jerzy Klamka, Adrian </w:t>
      </w:r>
      <w:proofErr w:type="spellStart"/>
      <w:r w:rsidRPr="00CA152C">
        <w:rPr>
          <w:rStyle w:val="Emphasis"/>
          <w:rFonts w:asciiTheme="majorHAnsi" w:hAnsiTheme="majorHAnsi" w:cstheme="majorHAnsi"/>
          <w:sz w:val="20"/>
          <w:szCs w:val="20"/>
        </w:rPr>
        <w:t>Kapczyński</w:t>
      </w:r>
      <w:proofErr w:type="spellEnd"/>
      <w:r w:rsidRPr="00CA152C">
        <w:rPr>
          <w:rStyle w:val="Emphasis"/>
          <w:rFonts w:asciiTheme="majorHAnsi" w:hAnsiTheme="majorHAnsi" w:cstheme="majorHAnsi"/>
          <w:sz w:val="20"/>
          <w:szCs w:val="20"/>
        </w:rPr>
        <w:t xml:space="preserve">, Marcin Sobota: </w:t>
      </w:r>
      <w:r w:rsidR="0088071F" w:rsidRPr="00CA152C">
        <w:rPr>
          <w:rStyle w:val="Emphasis"/>
          <w:rFonts w:asciiTheme="majorHAnsi" w:hAnsiTheme="majorHAnsi" w:cstheme="majorHAnsi"/>
          <w:sz w:val="20"/>
          <w:szCs w:val="20"/>
        </w:rPr>
        <w:t>"</w:t>
      </w:r>
      <w:r w:rsidRPr="00CA152C">
        <w:rPr>
          <w:rFonts w:asciiTheme="majorHAnsi" w:hAnsiTheme="majorHAnsi" w:cstheme="majorHAnsi"/>
          <w:bCs/>
          <w:sz w:val="20"/>
          <w:szCs w:val="20"/>
        </w:rPr>
        <w:t>Współczesne problemy bezpieczeństwa informacji</w:t>
      </w:r>
      <w:r w:rsidR="0088071F" w:rsidRPr="00CA152C">
        <w:rPr>
          <w:rFonts w:asciiTheme="majorHAnsi" w:hAnsiTheme="majorHAnsi" w:cstheme="majorHAnsi"/>
          <w:bCs/>
          <w:sz w:val="20"/>
          <w:szCs w:val="20"/>
        </w:rPr>
        <w:t xml:space="preserve">", </w:t>
      </w:r>
      <w:r w:rsidR="0088071F" w:rsidRPr="00CA152C">
        <w:rPr>
          <w:rFonts w:asciiTheme="majorHAnsi" w:hAnsiTheme="majorHAnsi" w:cstheme="majorHAnsi"/>
          <w:sz w:val="20"/>
          <w:szCs w:val="20"/>
          <w:shd w:val="clear" w:color="auto" w:fill="FFFFFF"/>
        </w:rPr>
        <w:t>Dąbrowa Górnicza, 2008</w:t>
      </w:r>
    </w:p>
    <w:p w14:paraId="12DA2E59" w14:textId="77777777" w:rsidR="00655683" w:rsidRPr="00CA152C" w:rsidRDefault="0088071F" w:rsidP="0088071F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sz w:val="20"/>
          <w:szCs w:val="20"/>
        </w:rPr>
      </w:pPr>
      <w:r w:rsidRPr="00CA152C">
        <w:rPr>
          <w:rFonts w:asciiTheme="majorHAnsi" w:hAnsiTheme="majorHAnsi" w:cstheme="majorHAnsi"/>
          <w:sz w:val="20"/>
          <w:szCs w:val="20"/>
          <w:shd w:val="clear" w:color="auto" w:fill="FFFFFF"/>
        </w:rPr>
        <w:t>"</w:t>
      </w:r>
      <w:r w:rsidR="006051E4" w:rsidRPr="00CA152C">
        <w:rPr>
          <w:rFonts w:asciiTheme="majorHAnsi" w:hAnsiTheme="majorHAnsi" w:cstheme="majorHAnsi"/>
          <w:sz w:val="20"/>
          <w:szCs w:val="20"/>
          <w:shd w:val="clear" w:color="auto" w:fill="FFFFFF"/>
        </w:rPr>
        <w:t>Współczesne problemy informatyki. Nowe kierunki badań w informatyce.</w:t>
      </w:r>
      <w:r w:rsidRPr="00CA152C">
        <w:rPr>
          <w:rFonts w:asciiTheme="majorHAnsi" w:hAnsiTheme="majorHAnsi" w:cstheme="majorHAnsi"/>
          <w:sz w:val="20"/>
          <w:szCs w:val="20"/>
          <w:shd w:val="clear" w:color="auto" w:fill="FFFFFF"/>
        </w:rPr>
        <w:t>"</w:t>
      </w:r>
      <w:r w:rsidR="006051E4" w:rsidRPr="00CA152C">
        <w:rPr>
          <w:rFonts w:asciiTheme="majorHAnsi" w:hAnsiTheme="majorHAnsi" w:cstheme="majorHAnsi"/>
          <w:sz w:val="20"/>
          <w:szCs w:val="20"/>
          <w:shd w:val="clear" w:color="auto" w:fill="FFFFFF"/>
        </w:rPr>
        <w:t xml:space="preserve"> Pod red. Swietłany </w:t>
      </w:r>
      <w:proofErr w:type="spellStart"/>
      <w:r w:rsidR="006051E4" w:rsidRPr="00CA152C">
        <w:rPr>
          <w:rFonts w:asciiTheme="majorHAnsi" w:hAnsiTheme="majorHAnsi" w:cstheme="majorHAnsi"/>
          <w:sz w:val="20"/>
          <w:szCs w:val="20"/>
          <w:shd w:val="clear" w:color="auto" w:fill="FFFFFF"/>
        </w:rPr>
        <w:t>Lebiediewej</w:t>
      </w:r>
      <w:proofErr w:type="spellEnd"/>
      <w:r w:rsidR="006051E4" w:rsidRPr="00CA152C">
        <w:rPr>
          <w:rFonts w:asciiTheme="majorHAnsi" w:hAnsiTheme="majorHAnsi" w:cstheme="majorHAnsi"/>
          <w:sz w:val="20"/>
          <w:szCs w:val="20"/>
          <w:shd w:val="clear" w:color="auto" w:fill="FFFFFF"/>
        </w:rPr>
        <w:t>, Arkadiusza Libera.</w:t>
      </w:r>
      <w:r w:rsidRPr="00CA152C">
        <w:rPr>
          <w:rFonts w:asciiTheme="majorHAnsi" w:hAnsiTheme="majorHAnsi" w:cstheme="majorHAnsi"/>
          <w:sz w:val="20"/>
          <w:szCs w:val="20"/>
          <w:shd w:val="clear" w:color="auto" w:fill="FFFFFF"/>
        </w:rPr>
        <w:t xml:space="preserve"> Wydaw. Wyższej Szkoły Menedżerskiej, 2007.</w:t>
      </w:r>
    </w:p>
    <w:p w14:paraId="5730CE7E" w14:textId="77777777" w:rsidR="0088071F" w:rsidRPr="00CA152C" w:rsidRDefault="0088071F" w:rsidP="0088071F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sz w:val="20"/>
          <w:szCs w:val="20"/>
        </w:rPr>
      </w:pPr>
      <w:r w:rsidRPr="00CA152C">
        <w:rPr>
          <w:rFonts w:asciiTheme="majorHAnsi" w:hAnsiTheme="majorHAnsi" w:cstheme="majorHAnsi"/>
          <w:sz w:val="20"/>
          <w:szCs w:val="20"/>
          <w:shd w:val="clear" w:color="auto" w:fill="FFFFFF"/>
        </w:rPr>
        <w:t>"</w:t>
      </w:r>
      <w:r w:rsidR="006051E4" w:rsidRPr="00CA152C">
        <w:rPr>
          <w:rFonts w:asciiTheme="majorHAnsi" w:hAnsiTheme="majorHAnsi" w:cstheme="majorHAnsi"/>
          <w:sz w:val="20"/>
          <w:szCs w:val="20"/>
          <w:shd w:val="clear" w:color="auto" w:fill="FFFFFF"/>
        </w:rPr>
        <w:t>Współczesne problemy sieci komputerowych. Zastosowanie i bezpieczeństwo.</w:t>
      </w:r>
      <w:r w:rsidRPr="00CA152C">
        <w:rPr>
          <w:rFonts w:asciiTheme="majorHAnsi" w:hAnsiTheme="majorHAnsi" w:cstheme="majorHAnsi"/>
          <w:sz w:val="20"/>
          <w:szCs w:val="20"/>
          <w:shd w:val="clear" w:color="auto" w:fill="FFFFFF"/>
        </w:rPr>
        <w:t>"</w:t>
      </w:r>
      <w:r w:rsidR="006051E4" w:rsidRPr="00CA152C">
        <w:rPr>
          <w:rFonts w:asciiTheme="majorHAnsi" w:hAnsiTheme="majorHAnsi" w:cstheme="majorHAnsi"/>
          <w:sz w:val="20"/>
          <w:szCs w:val="20"/>
          <w:shd w:val="clear" w:color="auto" w:fill="FFFFFF"/>
        </w:rPr>
        <w:t xml:space="preserve"> Praca zbiorowa pod red. Andrzeja Kwietnia, Andrzeja </w:t>
      </w:r>
      <w:proofErr w:type="spellStart"/>
      <w:r w:rsidR="006051E4" w:rsidRPr="00CA152C">
        <w:rPr>
          <w:rFonts w:asciiTheme="majorHAnsi" w:hAnsiTheme="majorHAnsi" w:cstheme="majorHAnsi"/>
          <w:sz w:val="20"/>
          <w:szCs w:val="20"/>
          <w:shd w:val="clear" w:color="auto" w:fill="FFFFFF"/>
        </w:rPr>
        <w:t>Grzywaka</w:t>
      </w:r>
      <w:proofErr w:type="spellEnd"/>
      <w:r w:rsidR="006051E4" w:rsidRPr="00CA152C">
        <w:rPr>
          <w:rFonts w:asciiTheme="majorHAnsi" w:hAnsiTheme="majorHAnsi" w:cstheme="majorHAnsi"/>
          <w:sz w:val="20"/>
          <w:szCs w:val="20"/>
          <w:shd w:val="clear" w:color="auto" w:fill="FFFFFF"/>
        </w:rPr>
        <w:t xml:space="preserve">. </w:t>
      </w:r>
      <w:proofErr w:type="gramStart"/>
      <w:r w:rsidR="006051E4" w:rsidRPr="00CA152C">
        <w:rPr>
          <w:rFonts w:asciiTheme="majorHAnsi" w:hAnsiTheme="majorHAnsi" w:cstheme="majorHAnsi"/>
          <w:sz w:val="20"/>
          <w:szCs w:val="20"/>
          <w:shd w:val="clear" w:color="auto" w:fill="FFFFFF"/>
        </w:rPr>
        <w:t>Warszawa :</w:t>
      </w:r>
      <w:proofErr w:type="gramEnd"/>
      <w:r w:rsidR="006051E4" w:rsidRPr="00CA152C">
        <w:rPr>
          <w:rFonts w:asciiTheme="majorHAnsi" w:hAnsiTheme="majorHAnsi" w:cstheme="majorHAnsi"/>
          <w:sz w:val="20"/>
          <w:szCs w:val="20"/>
          <w:shd w:val="clear" w:color="auto" w:fill="FFFFFF"/>
        </w:rPr>
        <w:t xml:space="preserve"> WNT, 2004.</w:t>
      </w:r>
    </w:p>
    <w:p w14:paraId="066EA087" w14:textId="77777777" w:rsidR="006051E4" w:rsidRPr="00CA152C" w:rsidRDefault="0088071F" w:rsidP="0088071F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sz w:val="20"/>
          <w:szCs w:val="20"/>
        </w:rPr>
      </w:pPr>
      <w:r w:rsidRPr="00CA152C">
        <w:rPr>
          <w:rFonts w:asciiTheme="majorHAnsi" w:hAnsiTheme="majorHAnsi" w:cstheme="majorHAnsi"/>
          <w:sz w:val="20"/>
          <w:szCs w:val="20"/>
          <w:shd w:val="clear" w:color="auto" w:fill="FFFFFF"/>
        </w:rPr>
        <w:t>"</w:t>
      </w:r>
      <w:r w:rsidR="006051E4" w:rsidRPr="00CA152C">
        <w:rPr>
          <w:rFonts w:asciiTheme="majorHAnsi" w:hAnsiTheme="majorHAnsi" w:cstheme="majorHAnsi"/>
          <w:sz w:val="20"/>
          <w:szCs w:val="20"/>
          <w:shd w:val="clear" w:color="auto" w:fill="FFFFFF"/>
        </w:rPr>
        <w:t xml:space="preserve">Współczesne problemy </w:t>
      </w:r>
      <w:proofErr w:type="gramStart"/>
      <w:r w:rsidR="006051E4" w:rsidRPr="00CA152C">
        <w:rPr>
          <w:rFonts w:asciiTheme="majorHAnsi" w:hAnsiTheme="majorHAnsi" w:cstheme="majorHAnsi"/>
          <w:sz w:val="20"/>
          <w:szCs w:val="20"/>
          <w:shd w:val="clear" w:color="auto" w:fill="FFFFFF"/>
        </w:rPr>
        <w:t>informatyki :</w:t>
      </w:r>
      <w:proofErr w:type="gramEnd"/>
      <w:r w:rsidR="006051E4" w:rsidRPr="00CA152C">
        <w:rPr>
          <w:rFonts w:asciiTheme="majorHAnsi" w:hAnsiTheme="majorHAnsi" w:cstheme="majorHAnsi"/>
          <w:sz w:val="20"/>
          <w:szCs w:val="20"/>
          <w:shd w:val="clear" w:color="auto" w:fill="FFFFFF"/>
        </w:rPr>
        <w:t xml:space="preserve"> podpisy elektroniczne, algorytmy kryptograficzne oraz inne alg</w:t>
      </w:r>
      <w:r w:rsidRPr="00CA152C">
        <w:rPr>
          <w:rFonts w:asciiTheme="majorHAnsi" w:hAnsiTheme="majorHAnsi" w:cstheme="majorHAnsi"/>
          <w:sz w:val="20"/>
          <w:szCs w:val="20"/>
          <w:shd w:val="clear" w:color="auto" w:fill="FFFFFF"/>
        </w:rPr>
        <w:t>orytmy współczesnej informatyki". Praca zbiorowa</w:t>
      </w:r>
      <w:r w:rsidR="006051E4" w:rsidRPr="00CA152C">
        <w:rPr>
          <w:rFonts w:asciiTheme="majorHAnsi" w:hAnsiTheme="majorHAnsi" w:cstheme="majorHAnsi"/>
          <w:sz w:val="20"/>
          <w:szCs w:val="20"/>
          <w:shd w:val="clear" w:color="auto" w:fill="FFFFFF"/>
        </w:rPr>
        <w:t xml:space="preserve"> pod red. Swietłany </w:t>
      </w:r>
      <w:proofErr w:type="spellStart"/>
      <w:r w:rsidR="006051E4" w:rsidRPr="00CA152C">
        <w:rPr>
          <w:rFonts w:asciiTheme="majorHAnsi" w:hAnsiTheme="majorHAnsi" w:cstheme="majorHAnsi"/>
          <w:sz w:val="20"/>
          <w:szCs w:val="20"/>
          <w:shd w:val="clear" w:color="auto" w:fill="FFFFFF"/>
        </w:rPr>
        <w:t>Lebiediewej</w:t>
      </w:r>
      <w:proofErr w:type="spellEnd"/>
      <w:r w:rsidR="006051E4" w:rsidRPr="00CA152C">
        <w:rPr>
          <w:rFonts w:asciiTheme="majorHAnsi" w:hAnsiTheme="majorHAnsi" w:cstheme="majorHAnsi"/>
          <w:sz w:val="20"/>
          <w:szCs w:val="20"/>
          <w:shd w:val="clear" w:color="auto" w:fill="FFFFFF"/>
        </w:rPr>
        <w:t xml:space="preserve">, Arkadiusza Libera. </w:t>
      </w:r>
      <w:proofErr w:type="gramStart"/>
      <w:r w:rsidR="006051E4" w:rsidRPr="00CA152C">
        <w:rPr>
          <w:rFonts w:asciiTheme="majorHAnsi" w:hAnsiTheme="majorHAnsi" w:cstheme="majorHAnsi"/>
          <w:sz w:val="20"/>
          <w:szCs w:val="20"/>
          <w:shd w:val="clear" w:color="auto" w:fill="FFFFFF"/>
        </w:rPr>
        <w:t>Legnica :</w:t>
      </w:r>
      <w:proofErr w:type="gramEnd"/>
      <w:r w:rsidR="006051E4" w:rsidRPr="00CA152C">
        <w:rPr>
          <w:rFonts w:asciiTheme="majorHAnsi" w:hAnsiTheme="majorHAnsi" w:cstheme="majorHAnsi"/>
          <w:sz w:val="20"/>
          <w:szCs w:val="20"/>
          <w:shd w:val="clear" w:color="auto" w:fill="FFFFFF"/>
        </w:rPr>
        <w:t xml:space="preserve"> Wyższa Szkoła Menedżerska, 2011.</w:t>
      </w:r>
    </w:p>
    <w:p w14:paraId="72051A62" w14:textId="77777777" w:rsidR="00BB341E" w:rsidRPr="00CA152C" w:rsidRDefault="00281B18">
      <w:pPr>
        <w:pStyle w:val="Normal1"/>
        <w:rPr>
          <w:rFonts w:asciiTheme="majorHAnsi" w:eastAsia="Arial" w:hAnsiTheme="majorHAnsi" w:cstheme="majorHAnsi"/>
          <w:sz w:val="16"/>
          <w:szCs w:val="16"/>
        </w:rPr>
      </w:pPr>
      <w:r w:rsidRPr="00CA152C">
        <w:rPr>
          <w:rFonts w:asciiTheme="majorHAnsi" w:eastAsia="Arial" w:hAnsiTheme="majorHAnsi" w:cstheme="majorHAnsi"/>
          <w:b/>
          <w:sz w:val="20"/>
          <w:szCs w:val="20"/>
        </w:rPr>
        <w:t xml:space="preserve">III. Informacje dodatkowe </w:t>
      </w:r>
    </w:p>
    <w:p w14:paraId="48D21404" w14:textId="77777777" w:rsidR="00BB341E" w:rsidRPr="00CA152C" w:rsidRDefault="00281B18">
      <w:pPr>
        <w:pStyle w:val="Normal1"/>
        <w:ind w:left="709" w:hanging="283"/>
        <w:rPr>
          <w:rFonts w:asciiTheme="majorHAnsi" w:eastAsia="Arial" w:hAnsiTheme="majorHAnsi" w:cstheme="majorHAnsi"/>
          <w:sz w:val="20"/>
          <w:szCs w:val="20"/>
        </w:rPr>
      </w:pPr>
      <w:r w:rsidRPr="00CA152C">
        <w:rPr>
          <w:rFonts w:asciiTheme="majorHAnsi" w:eastAsia="Arial" w:hAnsiTheme="majorHAnsi" w:cstheme="majorHAnsi"/>
          <w:sz w:val="20"/>
          <w:szCs w:val="20"/>
        </w:rPr>
        <w:t>1. Metody i formy prowadzenia zajęć umożliwiające osiągnięcie założonych EU (proszę wskazać z proponowanych metod właściwe dla opisywanych zajęć lub/i zaproponować inne)</w:t>
      </w:r>
    </w:p>
    <w:p w14:paraId="3E56C561" w14:textId="77777777" w:rsidR="00BB341E" w:rsidRPr="00CA152C" w:rsidRDefault="00BB341E">
      <w:pPr>
        <w:pStyle w:val="Normal1"/>
        <w:pBdr>
          <w:top w:val="nil"/>
          <w:left w:val="nil"/>
          <w:bottom w:val="nil"/>
          <w:right w:val="nil"/>
          <w:between w:val="nil"/>
        </w:pBdr>
        <w:ind w:left="1066" w:hanging="720"/>
        <w:rPr>
          <w:rFonts w:asciiTheme="majorHAnsi" w:eastAsia="Arial" w:hAnsiTheme="majorHAnsi" w:cstheme="majorHAnsi"/>
          <w:color w:val="000000"/>
          <w:sz w:val="6"/>
          <w:szCs w:val="6"/>
        </w:rPr>
      </w:pPr>
    </w:p>
    <w:tbl>
      <w:tblPr>
        <w:tblStyle w:val="a1"/>
        <w:tblW w:w="940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875"/>
        <w:gridCol w:w="1527"/>
      </w:tblGrid>
      <w:tr w:rsidR="00BB341E" w:rsidRPr="00CA152C" w14:paraId="4FED4E2F" w14:textId="77777777">
        <w:trPr>
          <w:trHeight w:val="480"/>
        </w:trPr>
        <w:tc>
          <w:tcPr>
            <w:tcW w:w="7875" w:type="dxa"/>
            <w:vAlign w:val="center"/>
          </w:tcPr>
          <w:p w14:paraId="21DEF19B" w14:textId="77777777" w:rsidR="00BB341E" w:rsidRPr="00CA152C" w:rsidRDefault="00281B18">
            <w:pPr>
              <w:pStyle w:val="Normal1"/>
              <w:jc w:val="center"/>
              <w:rPr>
                <w:rFonts w:asciiTheme="majorHAnsi" w:eastAsia="Arial" w:hAnsiTheme="majorHAnsi" w:cstheme="majorHAnsi"/>
                <w:b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b/>
                <w:sz w:val="18"/>
                <w:szCs w:val="18"/>
              </w:rPr>
              <w:t>Metody i formy prowadzenia zajęć</w:t>
            </w:r>
          </w:p>
        </w:tc>
        <w:tc>
          <w:tcPr>
            <w:tcW w:w="1527" w:type="dxa"/>
            <w:vAlign w:val="center"/>
          </w:tcPr>
          <w:p w14:paraId="00E79936" w14:textId="77777777" w:rsidR="00BB341E" w:rsidRPr="00CA152C" w:rsidRDefault="00281B18">
            <w:pPr>
              <w:pStyle w:val="Normal1"/>
              <w:jc w:val="center"/>
              <w:rPr>
                <w:rFonts w:asciiTheme="majorHAnsi" w:eastAsia="Arial" w:hAnsiTheme="majorHAnsi" w:cstheme="majorHAnsi"/>
                <w:b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b/>
                <w:sz w:val="18"/>
                <w:szCs w:val="18"/>
              </w:rPr>
              <w:t>X</w:t>
            </w:r>
          </w:p>
        </w:tc>
      </w:tr>
      <w:tr w:rsidR="00BB341E" w:rsidRPr="00CA152C" w14:paraId="1A23C7D3" w14:textId="77777777">
        <w:tc>
          <w:tcPr>
            <w:tcW w:w="7875" w:type="dxa"/>
            <w:vAlign w:val="center"/>
          </w:tcPr>
          <w:p w14:paraId="5DDD494D" w14:textId="77777777" w:rsidR="00BB341E" w:rsidRPr="00CA152C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Wykład z prezentacją multimedialną wybranych zagadnień</w:t>
            </w:r>
          </w:p>
        </w:tc>
        <w:tc>
          <w:tcPr>
            <w:tcW w:w="1527" w:type="dxa"/>
            <w:vAlign w:val="center"/>
          </w:tcPr>
          <w:p w14:paraId="0D51E751" w14:textId="77777777" w:rsidR="00BB341E" w:rsidRPr="00CA152C" w:rsidRDefault="00281B18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</w:tr>
      <w:tr w:rsidR="00BB341E" w:rsidRPr="00CA152C" w14:paraId="724E3D21" w14:textId="77777777">
        <w:tc>
          <w:tcPr>
            <w:tcW w:w="7875" w:type="dxa"/>
            <w:vAlign w:val="center"/>
          </w:tcPr>
          <w:p w14:paraId="69B5A25F" w14:textId="77777777" w:rsidR="00BB341E" w:rsidRPr="00CA152C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Wykład konwersatoryjny</w:t>
            </w:r>
          </w:p>
        </w:tc>
        <w:tc>
          <w:tcPr>
            <w:tcW w:w="1527" w:type="dxa"/>
            <w:vAlign w:val="center"/>
          </w:tcPr>
          <w:p w14:paraId="7823039B" w14:textId="77777777" w:rsidR="00BB341E" w:rsidRPr="00CA152C" w:rsidRDefault="00281B18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</w:tr>
      <w:tr w:rsidR="00BB341E" w:rsidRPr="00CA152C" w14:paraId="01903DC6" w14:textId="77777777">
        <w:tc>
          <w:tcPr>
            <w:tcW w:w="7875" w:type="dxa"/>
            <w:vAlign w:val="center"/>
          </w:tcPr>
          <w:p w14:paraId="3E8C0383" w14:textId="77777777" w:rsidR="00BB341E" w:rsidRPr="00CA152C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Wykład problemowy</w:t>
            </w:r>
          </w:p>
        </w:tc>
        <w:tc>
          <w:tcPr>
            <w:tcW w:w="1527" w:type="dxa"/>
            <w:vAlign w:val="center"/>
          </w:tcPr>
          <w:p w14:paraId="1C6FA16B" w14:textId="77777777" w:rsidR="00BB341E" w:rsidRPr="00CA152C" w:rsidRDefault="00281B18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</w:tr>
      <w:tr w:rsidR="00BB341E" w:rsidRPr="00CA152C" w14:paraId="3DBD69CE" w14:textId="77777777">
        <w:tc>
          <w:tcPr>
            <w:tcW w:w="7875" w:type="dxa"/>
            <w:vAlign w:val="center"/>
          </w:tcPr>
          <w:p w14:paraId="159E7560" w14:textId="77777777" w:rsidR="00BB341E" w:rsidRPr="00CA152C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Dyskusja</w:t>
            </w:r>
          </w:p>
        </w:tc>
        <w:tc>
          <w:tcPr>
            <w:tcW w:w="1527" w:type="dxa"/>
            <w:vAlign w:val="center"/>
          </w:tcPr>
          <w:p w14:paraId="7B09B04D" w14:textId="77777777" w:rsidR="00BB341E" w:rsidRPr="00CA152C" w:rsidRDefault="00281B18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</w:tr>
      <w:tr w:rsidR="00BB341E" w:rsidRPr="00CA152C" w14:paraId="7631F102" w14:textId="77777777">
        <w:tc>
          <w:tcPr>
            <w:tcW w:w="7875" w:type="dxa"/>
            <w:vAlign w:val="center"/>
          </w:tcPr>
          <w:p w14:paraId="2690CE64" w14:textId="77777777" w:rsidR="00BB341E" w:rsidRPr="00CA152C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Praca z tekstem</w:t>
            </w:r>
          </w:p>
        </w:tc>
        <w:tc>
          <w:tcPr>
            <w:tcW w:w="1527" w:type="dxa"/>
            <w:vAlign w:val="center"/>
          </w:tcPr>
          <w:p w14:paraId="1C4AA1E8" w14:textId="77777777" w:rsidR="00BB341E" w:rsidRPr="00CA152C" w:rsidRDefault="00281B18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</w:tr>
      <w:tr w:rsidR="00BB341E" w:rsidRPr="00CA152C" w14:paraId="5B5CE953" w14:textId="77777777">
        <w:tc>
          <w:tcPr>
            <w:tcW w:w="7875" w:type="dxa"/>
            <w:vAlign w:val="center"/>
          </w:tcPr>
          <w:p w14:paraId="74F7CE9D" w14:textId="77777777" w:rsidR="00BB341E" w:rsidRPr="00CA152C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Metoda analizy przypadków</w:t>
            </w:r>
          </w:p>
        </w:tc>
        <w:tc>
          <w:tcPr>
            <w:tcW w:w="1527" w:type="dxa"/>
            <w:vAlign w:val="center"/>
          </w:tcPr>
          <w:p w14:paraId="61BE44A9" w14:textId="77777777" w:rsidR="00BB341E" w:rsidRPr="00CA152C" w:rsidRDefault="00281B18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</w:tr>
      <w:tr w:rsidR="00BB341E" w:rsidRPr="00CA152C" w14:paraId="079A57AD" w14:textId="77777777">
        <w:tc>
          <w:tcPr>
            <w:tcW w:w="7875" w:type="dxa"/>
            <w:vAlign w:val="center"/>
          </w:tcPr>
          <w:p w14:paraId="166FFE81" w14:textId="77777777" w:rsidR="00BB341E" w:rsidRPr="00CA152C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Uczenie problemowe (Problem-</w:t>
            </w:r>
            <w:proofErr w:type="spellStart"/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based</w:t>
            </w:r>
            <w:proofErr w:type="spellEnd"/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 learning)</w:t>
            </w:r>
          </w:p>
        </w:tc>
        <w:tc>
          <w:tcPr>
            <w:tcW w:w="1527" w:type="dxa"/>
            <w:vAlign w:val="center"/>
          </w:tcPr>
          <w:p w14:paraId="61835D2C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BB341E" w:rsidRPr="00CA152C" w14:paraId="4FD2D7C9" w14:textId="77777777">
        <w:tc>
          <w:tcPr>
            <w:tcW w:w="7875" w:type="dxa"/>
            <w:vAlign w:val="center"/>
          </w:tcPr>
          <w:p w14:paraId="47223089" w14:textId="77777777" w:rsidR="00BB341E" w:rsidRPr="00CA152C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Gra dydaktyczna/symulacyjna</w:t>
            </w:r>
          </w:p>
        </w:tc>
        <w:tc>
          <w:tcPr>
            <w:tcW w:w="1527" w:type="dxa"/>
            <w:vAlign w:val="center"/>
          </w:tcPr>
          <w:p w14:paraId="05ACC373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BB341E" w:rsidRPr="00CA152C" w14:paraId="07823252" w14:textId="77777777">
        <w:tc>
          <w:tcPr>
            <w:tcW w:w="7875" w:type="dxa"/>
            <w:vAlign w:val="center"/>
          </w:tcPr>
          <w:p w14:paraId="66AD1F05" w14:textId="77777777" w:rsidR="00BB341E" w:rsidRPr="00CA152C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Rozwiązywanie zadań (np.: obliczeniowych, artystycznych, praktycznych)</w:t>
            </w:r>
          </w:p>
        </w:tc>
        <w:tc>
          <w:tcPr>
            <w:tcW w:w="1527" w:type="dxa"/>
            <w:vAlign w:val="center"/>
          </w:tcPr>
          <w:p w14:paraId="1A8BFD54" w14:textId="77777777" w:rsidR="00BB341E" w:rsidRPr="00CA152C" w:rsidRDefault="00281B18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</w:tr>
      <w:tr w:rsidR="00BB341E" w:rsidRPr="00CA152C" w14:paraId="0539D8BD" w14:textId="77777777">
        <w:tc>
          <w:tcPr>
            <w:tcW w:w="7875" w:type="dxa"/>
            <w:vAlign w:val="center"/>
          </w:tcPr>
          <w:p w14:paraId="28D12D1C" w14:textId="77777777" w:rsidR="00BB341E" w:rsidRPr="00CA152C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Metoda ćwiczeniowa</w:t>
            </w:r>
          </w:p>
        </w:tc>
        <w:tc>
          <w:tcPr>
            <w:tcW w:w="1527" w:type="dxa"/>
            <w:vAlign w:val="center"/>
          </w:tcPr>
          <w:p w14:paraId="7BBC6349" w14:textId="77777777" w:rsidR="00BB341E" w:rsidRPr="00CA152C" w:rsidRDefault="00281B18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</w:tr>
      <w:tr w:rsidR="00BB341E" w:rsidRPr="00CA152C" w14:paraId="317A0B8D" w14:textId="77777777">
        <w:tc>
          <w:tcPr>
            <w:tcW w:w="7875" w:type="dxa"/>
            <w:vAlign w:val="center"/>
          </w:tcPr>
          <w:p w14:paraId="173C8FD2" w14:textId="77777777" w:rsidR="00BB341E" w:rsidRPr="00CA152C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Metoda laboratoryjna</w:t>
            </w:r>
          </w:p>
        </w:tc>
        <w:tc>
          <w:tcPr>
            <w:tcW w:w="1527" w:type="dxa"/>
            <w:vAlign w:val="center"/>
          </w:tcPr>
          <w:p w14:paraId="096637DF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BB341E" w:rsidRPr="00CA152C" w14:paraId="2A0E1D54" w14:textId="77777777">
        <w:tc>
          <w:tcPr>
            <w:tcW w:w="7875" w:type="dxa"/>
            <w:vAlign w:val="center"/>
          </w:tcPr>
          <w:p w14:paraId="3219FA23" w14:textId="77777777" w:rsidR="00BB341E" w:rsidRPr="00CA152C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Metoda badawcza (dociekania naukowego)</w:t>
            </w:r>
          </w:p>
        </w:tc>
        <w:tc>
          <w:tcPr>
            <w:tcW w:w="1527" w:type="dxa"/>
            <w:vAlign w:val="center"/>
          </w:tcPr>
          <w:p w14:paraId="299DE95B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BB341E" w:rsidRPr="00CA152C" w14:paraId="225278BA" w14:textId="77777777">
        <w:tc>
          <w:tcPr>
            <w:tcW w:w="7875" w:type="dxa"/>
            <w:vAlign w:val="center"/>
          </w:tcPr>
          <w:p w14:paraId="7A87EE1D" w14:textId="77777777" w:rsidR="00BB341E" w:rsidRPr="00CA152C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Metoda warsztatowa</w:t>
            </w:r>
          </w:p>
        </w:tc>
        <w:tc>
          <w:tcPr>
            <w:tcW w:w="1527" w:type="dxa"/>
            <w:vAlign w:val="center"/>
          </w:tcPr>
          <w:p w14:paraId="4BC6BD21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BB341E" w:rsidRPr="00CA152C" w14:paraId="534B6E49" w14:textId="77777777">
        <w:tc>
          <w:tcPr>
            <w:tcW w:w="7875" w:type="dxa"/>
            <w:vAlign w:val="center"/>
          </w:tcPr>
          <w:p w14:paraId="50EE33F6" w14:textId="77777777" w:rsidR="00BB341E" w:rsidRPr="00CA152C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Metoda projektu</w:t>
            </w:r>
          </w:p>
        </w:tc>
        <w:tc>
          <w:tcPr>
            <w:tcW w:w="1527" w:type="dxa"/>
            <w:vAlign w:val="center"/>
          </w:tcPr>
          <w:p w14:paraId="5D4C4DA4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BB341E" w:rsidRPr="00CA152C" w14:paraId="2727B8FB" w14:textId="77777777">
        <w:tc>
          <w:tcPr>
            <w:tcW w:w="7875" w:type="dxa"/>
            <w:vAlign w:val="center"/>
          </w:tcPr>
          <w:p w14:paraId="0FD2BAF8" w14:textId="77777777" w:rsidR="00BB341E" w:rsidRPr="00CA152C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Pokaz i obserwacja</w:t>
            </w:r>
          </w:p>
        </w:tc>
        <w:tc>
          <w:tcPr>
            <w:tcW w:w="1527" w:type="dxa"/>
            <w:vAlign w:val="center"/>
          </w:tcPr>
          <w:p w14:paraId="225B6468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BB341E" w:rsidRPr="00CA152C" w14:paraId="0680C8EB" w14:textId="77777777">
        <w:tc>
          <w:tcPr>
            <w:tcW w:w="7875" w:type="dxa"/>
            <w:vAlign w:val="center"/>
          </w:tcPr>
          <w:p w14:paraId="39F04ECC" w14:textId="77777777" w:rsidR="00BB341E" w:rsidRPr="00CA152C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Demonstracje dźwiękowe i/lub video</w:t>
            </w:r>
          </w:p>
        </w:tc>
        <w:tc>
          <w:tcPr>
            <w:tcW w:w="1527" w:type="dxa"/>
            <w:vAlign w:val="center"/>
          </w:tcPr>
          <w:p w14:paraId="530BCB3D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BB341E" w:rsidRPr="00CA152C" w14:paraId="5DBEBCD7" w14:textId="77777777">
        <w:tc>
          <w:tcPr>
            <w:tcW w:w="7875" w:type="dxa"/>
            <w:vAlign w:val="center"/>
          </w:tcPr>
          <w:p w14:paraId="15A8861D" w14:textId="77777777" w:rsidR="00BB341E" w:rsidRPr="00CA152C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Metody aktywizujące (np.: „burza mózgów”, technika analizy SWOT, technika drzewka decyzyjnego, metoda „kuli śniegowej”, konstruowanie „map myśli”)</w:t>
            </w:r>
          </w:p>
        </w:tc>
        <w:tc>
          <w:tcPr>
            <w:tcW w:w="1527" w:type="dxa"/>
            <w:vAlign w:val="center"/>
          </w:tcPr>
          <w:p w14:paraId="7D2DB67C" w14:textId="77777777" w:rsidR="00BB341E" w:rsidRPr="00CA152C" w:rsidRDefault="00281B18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</w:tr>
      <w:tr w:rsidR="00BB341E" w:rsidRPr="00CA152C" w14:paraId="791F3FD7" w14:textId="77777777">
        <w:tc>
          <w:tcPr>
            <w:tcW w:w="7875" w:type="dxa"/>
            <w:vAlign w:val="center"/>
          </w:tcPr>
          <w:p w14:paraId="795F5F71" w14:textId="77777777" w:rsidR="00BB341E" w:rsidRPr="00CA152C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Praca w grupach</w:t>
            </w:r>
          </w:p>
        </w:tc>
        <w:tc>
          <w:tcPr>
            <w:tcW w:w="1527" w:type="dxa"/>
            <w:vAlign w:val="center"/>
          </w:tcPr>
          <w:p w14:paraId="5ADD5C00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BB341E" w:rsidRPr="00CA152C" w14:paraId="3EBB4052" w14:textId="77777777">
        <w:tc>
          <w:tcPr>
            <w:tcW w:w="7875" w:type="dxa"/>
            <w:vAlign w:val="center"/>
          </w:tcPr>
          <w:p w14:paraId="3EE12520" w14:textId="77777777" w:rsidR="00BB341E" w:rsidRPr="00CA152C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Inne (jakie?) - </w:t>
            </w:r>
          </w:p>
        </w:tc>
        <w:tc>
          <w:tcPr>
            <w:tcW w:w="1527" w:type="dxa"/>
            <w:vAlign w:val="center"/>
          </w:tcPr>
          <w:p w14:paraId="5E5A0694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BB341E" w:rsidRPr="00CA152C" w14:paraId="1C182CA0" w14:textId="77777777">
        <w:tc>
          <w:tcPr>
            <w:tcW w:w="7875" w:type="dxa"/>
            <w:vAlign w:val="center"/>
          </w:tcPr>
          <w:p w14:paraId="309F5A7D" w14:textId="77777777" w:rsidR="00BB341E" w:rsidRPr="00CA152C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…</w:t>
            </w:r>
          </w:p>
        </w:tc>
        <w:tc>
          <w:tcPr>
            <w:tcW w:w="1527" w:type="dxa"/>
            <w:vAlign w:val="center"/>
          </w:tcPr>
          <w:p w14:paraId="6C5F38EF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</w:tbl>
    <w:p w14:paraId="6674BD14" w14:textId="77777777" w:rsidR="00BB341E" w:rsidRPr="00CA152C" w:rsidRDefault="00BB341E">
      <w:pPr>
        <w:pStyle w:val="Normal1"/>
        <w:rPr>
          <w:rFonts w:asciiTheme="majorHAnsi" w:eastAsia="Arial" w:hAnsiTheme="majorHAnsi" w:cstheme="majorHAnsi"/>
          <w:sz w:val="18"/>
          <w:szCs w:val="18"/>
        </w:rPr>
      </w:pPr>
    </w:p>
    <w:p w14:paraId="1A491454" w14:textId="77777777" w:rsidR="00BB341E" w:rsidRPr="00CA152C" w:rsidRDefault="00281B18">
      <w:pPr>
        <w:pStyle w:val="Normal1"/>
        <w:ind w:left="709" w:hanging="283"/>
        <w:rPr>
          <w:rFonts w:asciiTheme="majorHAnsi" w:eastAsia="Arial" w:hAnsiTheme="majorHAnsi" w:cstheme="majorHAnsi"/>
          <w:sz w:val="20"/>
          <w:szCs w:val="20"/>
        </w:rPr>
      </w:pPr>
      <w:r w:rsidRPr="00CA152C">
        <w:rPr>
          <w:rFonts w:asciiTheme="majorHAnsi" w:eastAsia="Arial" w:hAnsiTheme="majorHAnsi" w:cstheme="majorHAnsi"/>
          <w:sz w:val="20"/>
          <w:szCs w:val="20"/>
        </w:rPr>
        <w:t>2. Sposoby oceniania stopnia osiągnięcia EU (proszę wskazać z proponowanych sposobów właściwe dla danego EU lub/i zaproponować inne)</w:t>
      </w:r>
    </w:p>
    <w:p w14:paraId="009D9929" w14:textId="77777777" w:rsidR="00BB341E" w:rsidRPr="00CA152C" w:rsidRDefault="00BB341E">
      <w:pPr>
        <w:pStyle w:val="Normal1"/>
        <w:pBdr>
          <w:top w:val="nil"/>
          <w:left w:val="nil"/>
          <w:bottom w:val="nil"/>
          <w:right w:val="nil"/>
          <w:between w:val="nil"/>
        </w:pBdr>
        <w:ind w:left="1066" w:hanging="720"/>
        <w:rPr>
          <w:rFonts w:asciiTheme="majorHAnsi" w:eastAsia="Arial" w:hAnsiTheme="majorHAnsi" w:cstheme="majorHAnsi"/>
          <w:color w:val="000000"/>
          <w:sz w:val="6"/>
          <w:szCs w:val="6"/>
        </w:rPr>
      </w:pPr>
    </w:p>
    <w:tbl>
      <w:tblPr>
        <w:tblStyle w:val="a2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84"/>
        <w:gridCol w:w="993"/>
        <w:gridCol w:w="850"/>
        <w:gridCol w:w="992"/>
        <w:gridCol w:w="851"/>
        <w:gridCol w:w="850"/>
        <w:gridCol w:w="873"/>
      </w:tblGrid>
      <w:tr w:rsidR="00BB341E" w:rsidRPr="00CA152C" w14:paraId="4BF42B3D" w14:textId="77777777" w:rsidTr="0088071F">
        <w:trPr>
          <w:trHeight w:val="629"/>
        </w:trPr>
        <w:tc>
          <w:tcPr>
            <w:tcW w:w="4084" w:type="dxa"/>
            <w:vMerge w:val="restart"/>
            <w:vAlign w:val="center"/>
          </w:tcPr>
          <w:p w14:paraId="390967AD" w14:textId="77777777" w:rsidR="00BB341E" w:rsidRPr="00CA152C" w:rsidRDefault="00281B18">
            <w:pPr>
              <w:pStyle w:val="Normal1"/>
              <w:jc w:val="center"/>
              <w:rPr>
                <w:rFonts w:asciiTheme="majorHAnsi" w:eastAsia="Arial" w:hAnsiTheme="majorHAnsi" w:cstheme="majorHAnsi"/>
                <w:b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b/>
                <w:sz w:val="18"/>
                <w:szCs w:val="18"/>
              </w:rPr>
              <w:t>Sposoby oceniania</w:t>
            </w:r>
          </w:p>
        </w:tc>
        <w:tc>
          <w:tcPr>
            <w:tcW w:w="5409" w:type="dxa"/>
            <w:gridSpan w:val="6"/>
            <w:vAlign w:val="center"/>
          </w:tcPr>
          <w:p w14:paraId="38DB3104" w14:textId="77777777" w:rsidR="00BB341E" w:rsidRPr="00CA152C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57" w:hanging="720"/>
              <w:jc w:val="center"/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  <w:t>Symbole EU dla</w:t>
            </w:r>
            <w:r w:rsidRPr="00CA152C"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  <w:t xml:space="preserve"> </w:t>
            </w:r>
            <w:r w:rsidRPr="00CA152C"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  <w:t>zajęć/przedmiotu</w:t>
            </w:r>
          </w:p>
        </w:tc>
      </w:tr>
      <w:tr w:rsidR="0088071F" w:rsidRPr="00CA152C" w14:paraId="7A013E66" w14:textId="77777777" w:rsidTr="0088071F">
        <w:trPr>
          <w:trHeight w:val="423"/>
        </w:trPr>
        <w:tc>
          <w:tcPr>
            <w:tcW w:w="4084" w:type="dxa"/>
            <w:vMerge/>
            <w:vAlign w:val="center"/>
          </w:tcPr>
          <w:p w14:paraId="712B9341" w14:textId="77777777" w:rsidR="00BB341E" w:rsidRPr="00CA152C" w:rsidRDefault="00BB341E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2FBD2B7C" w14:textId="77777777" w:rsidR="00BB341E" w:rsidRPr="00CA152C" w:rsidRDefault="0088071F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WPI</w:t>
            </w:r>
            <w:r w:rsidR="00281B18"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_1</w:t>
            </w:r>
          </w:p>
        </w:tc>
        <w:tc>
          <w:tcPr>
            <w:tcW w:w="850" w:type="dxa"/>
            <w:vAlign w:val="center"/>
          </w:tcPr>
          <w:p w14:paraId="073A0C17" w14:textId="77777777" w:rsidR="00BB341E" w:rsidRPr="00CA152C" w:rsidRDefault="0088071F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WPI</w:t>
            </w:r>
            <w:r w:rsidR="00281B18"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_2</w:t>
            </w:r>
          </w:p>
        </w:tc>
        <w:tc>
          <w:tcPr>
            <w:tcW w:w="992" w:type="dxa"/>
            <w:vAlign w:val="center"/>
          </w:tcPr>
          <w:p w14:paraId="58EE923D" w14:textId="77777777" w:rsidR="00BB341E" w:rsidRPr="00CA152C" w:rsidRDefault="0088071F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WPI</w:t>
            </w:r>
            <w:r w:rsidR="00281B18"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_3</w:t>
            </w:r>
          </w:p>
        </w:tc>
        <w:tc>
          <w:tcPr>
            <w:tcW w:w="851" w:type="dxa"/>
            <w:vAlign w:val="center"/>
          </w:tcPr>
          <w:p w14:paraId="536D1DBA" w14:textId="77777777" w:rsidR="00BB341E" w:rsidRPr="00CA152C" w:rsidRDefault="0088071F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WPI</w:t>
            </w:r>
            <w:r w:rsidR="00281B18"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_4</w:t>
            </w:r>
          </w:p>
        </w:tc>
        <w:tc>
          <w:tcPr>
            <w:tcW w:w="850" w:type="dxa"/>
            <w:vAlign w:val="center"/>
          </w:tcPr>
          <w:p w14:paraId="1C1A542B" w14:textId="77777777" w:rsidR="00BB341E" w:rsidRPr="00CA152C" w:rsidRDefault="0088071F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WPI</w:t>
            </w:r>
            <w:r w:rsidR="00281B18"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_5</w:t>
            </w:r>
          </w:p>
        </w:tc>
        <w:tc>
          <w:tcPr>
            <w:tcW w:w="873" w:type="dxa"/>
            <w:vAlign w:val="center"/>
          </w:tcPr>
          <w:p w14:paraId="391BC92B" w14:textId="77777777" w:rsidR="00BB341E" w:rsidRPr="00CA152C" w:rsidRDefault="0088071F">
            <w:pPr>
              <w:pStyle w:val="Normal1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WPI</w:t>
            </w:r>
            <w:r w:rsidR="00281B18"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_6</w:t>
            </w:r>
          </w:p>
        </w:tc>
      </w:tr>
      <w:tr w:rsidR="0088071F" w:rsidRPr="00CA152C" w14:paraId="16B4A9B8" w14:textId="77777777" w:rsidTr="0088071F">
        <w:tc>
          <w:tcPr>
            <w:tcW w:w="4084" w:type="dxa"/>
            <w:vAlign w:val="center"/>
          </w:tcPr>
          <w:p w14:paraId="1CC3CFB6" w14:textId="77777777" w:rsidR="00BB341E" w:rsidRPr="00CA152C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Egzamin pisemny</w:t>
            </w:r>
          </w:p>
        </w:tc>
        <w:tc>
          <w:tcPr>
            <w:tcW w:w="993" w:type="dxa"/>
            <w:vAlign w:val="center"/>
          </w:tcPr>
          <w:p w14:paraId="1F0427F3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D7D5CE8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D6222FF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8E56E12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4BC95C9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873" w:type="dxa"/>
            <w:vAlign w:val="center"/>
          </w:tcPr>
          <w:p w14:paraId="71CB1369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88071F" w:rsidRPr="00CA152C" w14:paraId="35884E1B" w14:textId="77777777" w:rsidTr="0088071F">
        <w:tc>
          <w:tcPr>
            <w:tcW w:w="4084" w:type="dxa"/>
            <w:vAlign w:val="center"/>
          </w:tcPr>
          <w:p w14:paraId="2BDFB403" w14:textId="77777777" w:rsidR="00BB341E" w:rsidRPr="00CA152C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Egzamin ustny</w:t>
            </w:r>
          </w:p>
        </w:tc>
        <w:tc>
          <w:tcPr>
            <w:tcW w:w="993" w:type="dxa"/>
            <w:vAlign w:val="center"/>
          </w:tcPr>
          <w:p w14:paraId="4009AB76" w14:textId="77777777" w:rsidR="00BB341E" w:rsidRPr="00CA152C" w:rsidRDefault="00281B18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14:paraId="4E039593" w14:textId="77777777" w:rsidR="00BB341E" w:rsidRPr="00CA152C" w:rsidRDefault="00281B18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14:paraId="7A8DFBB8" w14:textId="77777777" w:rsidR="00BB341E" w:rsidRPr="00CA152C" w:rsidRDefault="00281B18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  <w:tc>
          <w:tcPr>
            <w:tcW w:w="851" w:type="dxa"/>
            <w:vAlign w:val="center"/>
          </w:tcPr>
          <w:p w14:paraId="33FEC173" w14:textId="77777777" w:rsidR="00BB341E" w:rsidRPr="00CA152C" w:rsidRDefault="00281B18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14:paraId="4F501924" w14:textId="77777777" w:rsidR="00BB341E" w:rsidRPr="00CA152C" w:rsidRDefault="00281B18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  <w:tc>
          <w:tcPr>
            <w:tcW w:w="873" w:type="dxa"/>
            <w:vAlign w:val="center"/>
          </w:tcPr>
          <w:p w14:paraId="4EE1550A" w14:textId="77777777" w:rsidR="00BB341E" w:rsidRPr="00CA152C" w:rsidRDefault="00281B18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</w:tr>
      <w:tr w:rsidR="0088071F" w:rsidRPr="00CA152C" w14:paraId="7431D18D" w14:textId="77777777" w:rsidTr="0088071F">
        <w:tc>
          <w:tcPr>
            <w:tcW w:w="4084" w:type="dxa"/>
            <w:vAlign w:val="center"/>
          </w:tcPr>
          <w:p w14:paraId="492923BF" w14:textId="77777777" w:rsidR="00BB341E" w:rsidRPr="00CA152C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Egzamin z „otwartą książką”</w:t>
            </w:r>
          </w:p>
        </w:tc>
        <w:tc>
          <w:tcPr>
            <w:tcW w:w="993" w:type="dxa"/>
            <w:vAlign w:val="center"/>
          </w:tcPr>
          <w:p w14:paraId="4A4D2A3B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D59FD17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04F2529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7516C84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9BCB687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873" w:type="dxa"/>
            <w:vAlign w:val="center"/>
          </w:tcPr>
          <w:p w14:paraId="37B34A2F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88071F" w:rsidRPr="00CA152C" w14:paraId="6BDE4766" w14:textId="77777777" w:rsidTr="0088071F">
        <w:tc>
          <w:tcPr>
            <w:tcW w:w="4084" w:type="dxa"/>
            <w:vAlign w:val="center"/>
          </w:tcPr>
          <w:p w14:paraId="3640FE51" w14:textId="77777777" w:rsidR="00BB341E" w:rsidRPr="00CA152C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Kolokwium pisemne</w:t>
            </w:r>
          </w:p>
        </w:tc>
        <w:tc>
          <w:tcPr>
            <w:tcW w:w="993" w:type="dxa"/>
            <w:vAlign w:val="center"/>
          </w:tcPr>
          <w:p w14:paraId="76693912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DBF6AF7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3775048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34FD018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7EEFEF6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873" w:type="dxa"/>
            <w:vAlign w:val="center"/>
          </w:tcPr>
          <w:p w14:paraId="56B7FFD4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88071F" w:rsidRPr="00CA152C" w14:paraId="41606432" w14:textId="77777777" w:rsidTr="0088071F">
        <w:tc>
          <w:tcPr>
            <w:tcW w:w="4084" w:type="dxa"/>
            <w:vAlign w:val="center"/>
          </w:tcPr>
          <w:p w14:paraId="4965F6A9" w14:textId="77777777" w:rsidR="00BB341E" w:rsidRPr="00CA152C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Kolokwium ustne</w:t>
            </w:r>
          </w:p>
        </w:tc>
        <w:tc>
          <w:tcPr>
            <w:tcW w:w="993" w:type="dxa"/>
            <w:vAlign w:val="center"/>
          </w:tcPr>
          <w:p w14:paraId="67B48CBB" w14:textId="77777777" w:rsidR="00BB341E" w:rsidRPr="00CA152C" w:rsidRDefault="00AC4534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14:paraId="1487CBE3" w14:textId="77777777" w:rsidR="00BB341E" w:rsidRPr="00CA152C" w:rsidRDefault="00AC4534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  <w:tc>
          <w:tcPr>
            <w:tcW w:w="992" w:type="dxa"/>
            <w:vAlign w:val="center"/>
          </w:tcPr>
          <w:p w14:paraId="38A570CC" w14:textId="77777777" w:rsidR="00BB341E" w:rsidRPr="00CA152C" w:rsidRDefault="00AC4534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  <w:tc>
          <w:tcPr>
            <w:tcW w:w="851" w:type="dxa"/>
            <w:vAlign w:val="center"/>
          </w:tcPr>
          <w:p w14:paraId="3DE517D4" w14:textId="77777777" w:rsidR="00BB341E" w:rsidRPr="00CA152C" w:rsidRDefault="00AC4534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14:paraId="18CFF211" w14:textId="77777777" w:rsidR="00BB341E" w:rsidRPr="00CA152C" w:rsidRDefault="00AC4534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  <w:tc>
          <w:tcPr>
            <w:tcW w:w="873" w:type="dxa"/>
            <w:vAlign w:val="center"/>
          </w:tcPr>
          <w:p w14:paraId="7C8625AD" w14:textId="77777777" w:rsidR="00BB341E" w:rsidRPr="00CA152C" w:rsidRDefault="00AC4534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</w:tr>
      <w:tr w:rsidR="0088071F" w:rsidRPr="00CA152C" w14:paraId="39572AF2" w14:textId="77777777" w:rsidTr="0088071F">
        <w:tc>
          <w:tcPr>
            <w:tcW w:w="4084" w:type="dxa"/>
            <w:vAlign w:val="center"/>
          </w:tcPr>
          <w:p w14:paraId="29F09FDE" w14:textId="77777777" w:rsidR="00BB341E" w:rsidRPr="00CA152C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Test</w:t>
            </w:r>
          </w:p>
        </w:tc>
        <w:tc>
          <w:tcPr>
            <w:tcW w:w="993" w:type="dxa"/>
            <w:vAlign w:val="center"/>
          </w:tcPr>
          <w:p w14:paraId="0F31C8FD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3F85460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8C99EC5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9DCD8BD" w14:textId="77777777" w:rsidR="00BB341E" w:rsidRPr="00CA152C" w:rsidRDefault="00BB341E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8739716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873" w:type="dxa"/>
            <w:vAlign w:val="center"/>
          </w:tcPr>
          <w:p w14:paraId="15780B53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88071F" w:rsidRPr="00CA152C" w14:paraId="22F0DE9C" w14:textId="77777777" w:rsidTr="0088071F">
        <w:tc>
          <w:tcPr>
            <w:tcW w:w="4084" w:type="dxa"/>
            <w:vAlign w:val="center"/>
          </w:tcPr>
          <w:p w14:paraId="60175DCE" w14:textId="77777777" w:rsidR="00BB341E" w:rsidRPr="00CA152C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Projekt</w:t>
            </w:r>
          </w:p>
        </w:tc>
        <w:tc>
          <w:tcPr>
            <w:tcW w:w="993" w:type="dxa"/>
            <w:vAlign w:val="center"/>
          </w:tcPr>
          <w:p w14:paraId="7B768425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CB87741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BC3BD2D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F3D228B" w14:textId="77777777" w:rsidR="00BB341E" w:rsidRPr="00CA152C" w:rsidRDefault="00281B18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X</w:t>
            </w:r>
          </w:p>
        </w:tc>
        <w:tc>
          <w:tcPr>
            <w:tcW w:w="850" w:type="dxa"/>
            <w:vAlign w:val="center"/>
          </w:tcPr>
          <w:p w14:paraId="2762F501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873" w:type="dxa"/>
            <w:vAlign w:val="center"/>
          </w:tcPr>
          <w:p w14:paraId="1A5DFE48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88071F" w:rsidRPr="00CA152C" w14:paraId="707E8465" w14:textId="77777777" w:rsidTr="0088071F">
        <w:tc>
          <w:tcPr>
            <w:tcW w:w="4084" w:type="dxa"/>
            <w:vAlign w:val="center"/>
          </w:tcPr>
          <w:p w14:paraId="0D98C0F8" w14:textId="77777777" w:rsidR="00BB341E" w:rsidRPr="00CA152C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Esej</w:t>
            </w:r>
          </w:p>
        </w:tc>
        <w:tc>
          <w:tcPr>
            <w:tcW w:w="993" w:type="dxa"/>
            <w:vAlign w:val="center"/>
          </w:tcPr>
          <w:p w14:paraId="382FA9B5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78E66C3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D0910CB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FD6204C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4A1FAAD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873" w:type="dxa"/>
            <w:vAlign w:val="center"/>
          </w:tcPr>
          <w:p w14:paraId="551A6416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88071F" w:rsidRPr="00CA152C" w14:paraId="436CA2C5" w14:textId="77777777" w:rsidTr="0088071F">
        <w:tc>
          <w:tcPr>
            <w:tcW w:w="4084" w:type="dxa"/>
            <w:vAlign w:val="center"/>
          </w:tcPr>
          <w:p w14:paraId="40B0950E" w14:textId="77777777" w:rsidR="00BB341E" w:rsidRPr="00CA152C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Egzamin praktyczny (obserwacja wykonawstwa)</w:t>
            </w:r>
          </w:p>
        </w:tc>
        <w:tc>
          <w:tcPr>
            <w:tcW w:w="993" w:type="dxa"/>
            <w:vAlign w:val="center"/>
          </w:tcPr>
          <w:p w14:paraId="515300AB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84D7E01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FE7DD0E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D18431F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6D3B85A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873" w:type="dxa"/>
            <w:vAlign w:val="center"/>
          </w:tcPr>
          <w:p w14:paraId="33544876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  <w:tr w:rsidR="0088071F" w:rsidRPr="00CA152C" w14:paraId="49CA8903" w14:textId="77777777" w:rsidTr="0088071F">
        <w:tc>
          <w:tcPr>
            <w:tcW w:w="4084" w:type="dxa"/>
            <w:vAlign w:val="center"/>
          </w:tcPr>
          <w:p w14:paraId="01F084A2" w14:textId="77777777" w:rsidR="00BB341E" w:rsidRPr="00CA152C" w:rsidRDefault="00281B18">
            <w:pPr>
              <w:pStyle w:val="Normal1"/>
              <w:spacing w:before="20" w:after="20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 xml:space="preserve">Inne (jakie?) - </w:t>
            </w:r>
          </w:p>
        </w:tc>
        <w:tc>
          <w:tcPr>
            <w:tcW w:w="993" w:type="dxa"/>
            <w:vAlign w:val="center"/>
          </w:tcPr>
          <w:p w14:paraId="031CE8F0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720E781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45DFFB3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5273EF3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DA6DE83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873" w:type="dxa"/>
            <w:vAlign w:val="center"/>
          </w:tcPr>
          <w:p w14:paraId="05B3477F" w14:textId="77777777" w:rsidR="00BB341E" w:rsidRPr="00CA152C" w:rsidRDefault="00BB341E">
            <w:pPr>
              <w:pStyle w:val="Normal1"/>
              <w:spacing w:before="20" w:after="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</w:tbl>
    <w:p w14:paraId="382E555A" w14:textId="77777777" w:rsidR="00BB341E" w:rsidRPr="00CA152C" w:rsidRDefault="00281B18">
      <w:pPr>
        <w:pStyle w:val="Normal1"/>
        <w:ind w:left="426"/>
        <w:rPr>
          <w:rFonts w:asciiTheme="majorHAnsi" w:eastAsia="Arial" w:hAnsiTheme="majorHAnsi" w:cstheme="majorHAnsi"/>
          <w:sz w:val="20"/>
          <w:szCs w:val="20"/>
        </w:rPr>
      </w:pPr>
      <w:r w:rsidRPr="00CA152C">
        <w:rPr>
          <w:rFonts w:asciiTheme="majorHAnsi" w:eastAsia="Arial" w:hAnsiTheme="majorHAnsi" w:cstheme="majorHAnsi"/>
          <w:sz w:val="20"/>
          <w:szCs w:val="20"/>
        </w:rPr>
        <w:lastRenderedPageBreak/>
        <w:t xml:space="preserve">3. Nakład pracy studenta i punkty ECTS </w:t>
      </w:r>
    </w:p>
    <w:p w14:paraId="648D2EFE" w14:textId="77777777" w:rsidR="00BB341E" w:rsidRPr="00CA152C" w:rsidRDefault="00BB341E">
      <w:pPr>
        <w:pStyle w:val="Normal1"/>
        <w:pBdr>
          <w:top w:val="nil"/>
          <w:left w:val="nil"/>
          <w:bottom w:val="nil"/>
          <w:right w:val="nil"/>
          <w:between w:val="nil"/>
        </w:pBdr>
        <w:ind w:left="993" w:hanging="720"/>
        <w:rPr>
          <w:rFonts w:asciiTheme="majorHAnsi" w:eastAsia="Arial" w:hAnsiTheme="majorHAnsi" w:cstheme="majorHAnsi"/>
          <w:color w:val="000000"/>
          <w:sz w:val="6"/>
          <w:szCs w:val="6"/>
        </w:rPr>
      </w:pPr>
    </w:p>
    <w:tbl>
      <w:tblPr>
        <w:tblStyle w:val="a3"/>
        <w:tblW w:w="943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2"/>
        <w:gridCol w:w="4521"/>
        <w:gridCol w:w="4344"/>
      </w:tblGrid>
      <w:tr w:rsidR="00BB341E" w:rsidRPr="00CA152C" w14:paraId="5A41A229" w14:textId="77777777" w:rsidTr="00AC4534">
        <w:trPr>
          <w:trHeight w:val="516"/>
        </w:trPr>
        <w:tc>
          <w:tcPr>
            <w:tcW w:w="5093" w:type="dxa"/>
            <w:gridSpan w:val="2"/>
            <w:vAlign w:val="center"/>
          </w:tcPr>
          <w:p w14:paraId="1750A330" w14:textId="77777777" w:rsidR="00BB341E" w:rsidRPr="00CA152C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  <w:t>Forma aktywności</w:t>
            </w:r>
          </w:p>
        </w:tc>
        <w:tc>
          <w:tcPr>
            <w:tcW w:w="4344" w:type="dxa"/>
            <w:vAlign w:val="center"/>
          </w:tcPr>
          <w:p w14:paraId="0B9124E8" w14:textId="77777777" w:rsidR="00BB341E" w:rsidRPr="00CA152C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b/>
                <w:color w:val="000000"/>
                <w:sz w:val="18"/>
                <w:szCs w:val="18"/>
              </w:rPr>
              <w:t xml:space="preserve">Średnia liczba godzin na zrealizowanie aktywności </w:t>
            </w:r>
          </w:p>
        </w:tc>
      </w:tr>
      <w:tr w:rsidR="00BB341E" w:rsidRPr="00CA152C" w14:paraId="71AC3303" w14:textId="77777777" w:rsidTr="00AC4534">
        <w:trPr>
          <w:trHeight w:val="362"/>
        </w:trPr>
        <w:tc>
          <w:tcPr>
            <w:tcW w:w="5093" w:type="dxa"/>
            <w:gridSpan w:val="2"/>
            <w:vAlign w:val="center"/>
          </w:tcPr>
          <w:p w14:paraId="22F6DC7B" w14:textId="77777777" w:rsidR="00BB341E" w:rsidRPr="00CA152C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  <w:t>Godziny zajęć (wg planu studiów) z nauczycielem</w:t>
            </w:r>
          </w:p>
        </w:tc>
        <w:tc>
          <w:tcPr>
            <w:tcW w:w="4344" w:type="dxa"/>
            <w:vAlign w:val="center"/>
          </w:tcPr>
          <w:p w14:paraId="73752F80" w14:textId="77777777" w:rsidR="00BB341E" w:rsidRPr="00CA152C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30</w:t>
            </w:r>
          </w:p>
        </w:tc>
      </w:tr>
      <w:tr w:rsidR="00BB341E" w:rsidRPr="00CA152C" w14:paraId="0B56144C" w14:textId="77777777" w:rsidTr="00AC4534">
        <w:trPr>
          <w:trHeight w:val="381"/>
        </w:trPr>
        <w:tc>
          <w:tcPr>
            <w:tcW w:w="572" w:type="dxa"/>
            <w:vMerge w:val="restart"/>
            <w:vAlign w:val="center"/>
          </w:tcPr>
          <w:p w14:paraId="762E017B" w14:textId="77777777" w:rsidR="00BB341E" w:rsidRPr="00CA152C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 w:hanging="720"/>
              <w:jc w:val="center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  <w:t>Praca własna studenta*</w:t>
            </w:r>
          </w:p>
        </w:tc>
        <w:tc>
          <w:tcPr>
            <w:tcW w:w="4521" w:type="dxa"/>
            <w:vAlign w:val="center"/>
          </w:tcPr>
          <w:p w14:paraId="5DFBD493" w14:textId="77777777" w:rsidR="00BB341E" w:rsidRPr="00CA152C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  <w:t>Przygotowanie do zajęć</w:t>
            </w:r>
          </w:p>
        </w:tc>
        <w:tc>
          <w:tcPr>
            <w:tcW w:w="4344" w:type="dxa"/>
            <w:vAlign w:val="center"/>
          </w:tcPr>
          <w:p w14:paraId="21170636" w14:textId="77777777" w:rsidR="00BB341E" w:rsidRPr="00CA152C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30</w:t>
            </w:r>
          </w:p>
        </w:tc>
      </w:tr>
      <w:tr w:rsidR="00BB341E" w:rsidRPr="00CA152C" w14:paraId="4DCEC49F" w14:textId="77777777" w:rsidTr="00AC4534">
        <w:trPr>
          <w:trHeight w:val="400"/>
        </w:trPr>
        <w:tc>
          <w:tcPr>
            <w:tcW w:w="572" w:type="dxa"/>
            <w:vMerge/>
            <w:vAlign w:val="center"/>
          </w:tcPr>
          <w:p w14:paraId="00555073" w14:textId="77777777" w:rsidR="00BB341E" w:rsidRPr="00CA152C" w:rsidRDefault="00BB341E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4521" w:type="dxa"/>
            <w:vAlign w:val="center"/>
          </w:tcPr>
          <w:p w14:paraId="63FBFF07" w14:textId="77777777" w:rsidR="00BB341E" w:rsidRPr="00CA152C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  <w:t>Czytanie wskazanej literatury</w:t>
            </w:r>
          </w:p>
        </w:tc>
        <w:tc>
          <w:tcPr>
            <w:tcW w:w="4344" w:type="dxa"/>
            <w:vAlign w:val="center"/>
          </w:tcPr>
          <w:p w14:paraId="557392AC" w14:textId="77777777" w:rsidR="00BB341E" w:rsidRPr="00CA152C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30</w:t>
            </w:r>
          </w:p>
        </w:tc>
      </w:tr>
      <w:tr w:rsidR="00BB341E" w:rsidRPr="00CA152C" w14:paraId="1EFC0BFB" w14:textId="77777777" w:rsidTr="00AC4534">
        <w:trPr>
          <w:trHeight w:val="400"/>
        </w:trPr>
        <w:tc>
          <w:tcPr>
            <w:tcW w:w="572" w:type="dxa"/>
            <w:vMerge/>
            <w:vAlign w:val="center"/>
          </w:tcPr>
          <w:p w14:paraId="1059F66F" w14:textId="77777777" w:rsidR="00BB341E" w:rsidRPr="00CA152C" w:rsidRDefault="00BB341E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4521" w:type="dxa"/>
            <w:vAlign w:val="center"/>
          </w:tcPr>
          <w:p w14:paraId="664FBEAA" w14:textId="77777777" w:rsidR="00BB341E" w:rsidRPr="00CA152C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  <w:t xml:space="preserve">Przygotowanie pracy pisemnej, raportu, prezentacji, demonstracji, itp. </w:t>
            </w:r>
          </w:p>
        </w:tc>
        <w:tc>
          <w:tcPr>
            <w:tcW w:w="4344" w:type="dxa"/>
            <w:vAlign w:val="center"/>
          </w:tcPr>
          <w:p w14:paraId="1C525E65" w14:textId="77777777" w:rsidR="00BB341E" w:rsidRPr="00CA152C" w:rsidRDefault="00BB341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</w:p>
        </w:tc>
      </w:tr>
      <w:tr w:rsidR="00BB341E" w:rsidRPr="00CA152C" w14:paraId="67F3FDA9" w14:textId="77777777" w:rsidTr="00AC4534">
        <w:trPr>
          <w:trHeight w:val="400"/>
        </w:trPr>
        <w:tc>
          <w:tcPr>
            <w:tcW w:w="572" w:type="dxa"/>
            <w:vMerge/>
            <w:vAlign w:val="center"/>
          </w:tcPr>
          <w:p w14:paraId="46645401" w14:textId="77777777" w:rsidR="00BB341E" w:rsidRPr="00CA152C" w:rsidRDefault="00BB341E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4521" w:type="dxa"/>
            <w:vAlign w:val="center"/>
          </w:tcPr>
          <w:p w14:paraId="11F79092" w14:textId="77777777" w:rsidR="00BB341E" w:rsidRPr="00CA152C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  <w:t>Przygotowanie projektu</w:t>
            </w:r>
          </w:p>
        </w:tc>
        <w:tc>
          <w:tcPr>
            <w:tcW w:w="4344" w:type="dxa"/>
            <w:vAlign w:val="center"/>
          </w:tcPr>
          <w:p w14:paraId="6171DB39" w14:textId="77777777" w:rsidR="00BB341E" w:rsidRPr="00CA152C" w:rsidRDefault="00BB341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</w:p>
        </w:tc>
      </w:tr>
      <w:tr w:rsidR="00BB341E" w:rsidRPr="00CA152C" w14:paraId="7BCD0ACE" w14:textId="77777777" w:rsidTr="00AC4534">
        <w:trPr>
          <w:trHeight w:val="400"/>
        </w:trPr>
        <w:tc>
          <w:tcPr>
            <w:tcW w:w="572" w:type="dxa"/>
            <w:vMerge/>
            <w:vAlign w:val="center"/>
          </w:tcPr>
          <w:p w14:paraId="16572213" w14:textId="77777777" w:rsidR="00BB341E" w:rsidRPr="00CA152C" w:rsidRDefault="00BB341E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4521" w:type="dxa"/>
            <w:vAlign w:val="center"/>
          </w:tcPr>
          <w:p w14:paraId="27C2F909" w14:textId="77777777" w:rsidR="00BB341E" w:rsidRPr="00CA152C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  <w:t>Przygotowanie pracy semestralnej</w:t>
            </w:r>
          </w:p>
        </w:tc>
        <w:tc>
          <w:tcPr>
            <w:tcW w:w="4344" w:type="dxa"/>
            <w:vAlign w:val="center"/>
          </w:tcPr>
          <w:p w14:paraId="7DD8A8B4" w14:textId="7A67DF50" w:rsidR="00BB341E" w:rsidRPr="00CA152C" w:rsidRDefault="00D111AD" w:rsidP="00D111A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  <w:t>30</w:t>
            </w:r>
          </w:p>
        </w:tc>
      </w:tr>
      <w:tr w:rsidR="00BB341E" w:rsidRPr="00CA152C" w14:paraId="117D487A" w14:textId="77777777" w:rsidTr="00AC4534">
        <w:trPr>
          <w:trHeight w:val="400"/>
        </w:trPr>
        <w:tc>
          <w:tcPr>
            <w:tcW w:w="572" w:type="dxa"/>
            <w:vMerge/>
            <w:vAlign w:val="center"/>
          </w:tcPr>
          <w:p w14:paraId="04248623" w14:textId="77777777" w:rsidR="00BB341E" w:rsidRPr="00CA152C" w:rsidRDefault="00BB341E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4521" w:type="dxa"/>
            <w:vAlign w:val="center"/>
          </w:tcPr>
          <w:p w14:paraId="083AA597" w14:textId="77777777" w:rsidR="00BB341E" w:rsidRPr="00CA152C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  <w:t>Przygotowanie do egzaminu / zaliczenia</w:t>
            </w:r>
          </w:p>
        </w:tc>
        <w:tc>
          <w:tcPr>
            <w:tcW w:w="4344" w:type="dxa"/>
            <w:vAlign w:val="center"/>
          </w:tcPr>
          <w:p w14:paraId="4CEF4029" w14:textId="77777777" w:rsidR="00BB341E" w:rsidRPr="00CA152C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30</w:t>
            </w:r>
          </w:p>
        </w:tc>
      </w:tr>
      <w:tr w:rsidR="00BB341E" w:rsidRPr="00CA152C" w14:paraId="7EFF8827" w14:textId="77777777" w:rsidTr="00AC4534">
        <w:trPr>
          <w:trHeight w:val="400"/>
        </w:trPr>
        <w:tc>
          <w:tcPr>
            <w:tcW w:w="572" w:type="dxa"/>
            <w:vMerge/>
            <w:vAlign w:val="center"/>
          </w:tcPr>
          <w:p w14:paraId="0E523329" w14:textId="77777777" w:rsidR="00BB341E" w:rsidRPr="00CA152C" w:rsidRDefault="00BB341E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  <w:tc>
          <w:tcPr>
            <w:tcW w:w="4521" w:type="dxa"/>
            <w:vAlign w:val="center"/>
          </w:tcPr>
          <w:p w14:paraId="02816046" w14:textId="77777777" w:rsidR="00BB341E" w:rsidRPr="00CA152C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  <w:t>Inne (jakie?) -</w:t>
            </w:r>
          </w:p>
        </w:tc>
        <w:tc>
          <w:tcPr>
            <w:tcW w:w="4344" w:type="dxa"/>
            <w:vAlign w:val="center"/>
          </w:tcPr>
          <w:p w14:paraId="38570FA2" w14:textId="77777777" w:rsidR="00BB341E" w:rsidRPr="00CA152C" w:rsidRDefault="00BB341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</w:p>
        </w:tc>
      </w:tr>
      <w:tr w:rsidR="00BB341E" w:rsidRPr="00CA152C" w14:paraId="70112284" w14:textId="77777777" w:rsidTr="00AC4534">
        <w:trPr>
          <w:trHeight w:val="400"/>
        </w:trPr>
        <w:tc>
          <w:tcPr>
            <w:tcW w:w="572" w:type="dxa"/>
            <w:vMerge/>
            <w:vAlign w:val="center"/>
          </w:tcPr>
          <w:p w14:paraId="2C1729E5" w14:textId="77777777" w:rsidR="00BB341E" w:rsidRPr="00CA152C" w:rsidRDefault="00BB341E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4521" w:type="dxa"/>
            <w:vAlign w:val="center"/>
          </w:tcPr>
          <w:p w14:paraId="0FAEF50F" w14:textId="77777777" w:rsidR="00BB341E" w:rsidRPr="00CA152C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4344" w:type="dxa"/>
            <w:vAlign w:val="center"/>
          </w:tcPr>
          <w:p w14:paraId="45FC0323" w14:textId="77777777" w:rsidR="00BB341E" w:rsidRPr="00CA152C" w:rsidRDefault="00BB341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</w:p>
        </w:tc>
      </w:tr>
      <w:tr w:rsidR="00BB341E" w:rsidRPr="00CA152C" w14:paraId="0FD59618" w14:textId="77777777" w:rsidTr="00AC4534">
        <w:trPr>
          <w:trHeight w:val="386"/>
        </w:trPr>
        <w:tc>
          <w:tcPr>
            <w:tcW w:w="5093" w:type="dxa"/>
            <w:gridSpan w:val="2"/>
            <w:vAlign w:val="center"/>
          </w:tcPr>
          <w:p w14:paraId="5C6602C2" w14:textId="77777777" w:rsidR="00BB341E" w:rsidRPr="00CA152C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810" w:hanging="720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  <w:t>SUMA GODZIN</w:t>
            </w:r>
          </w:p>
        </w:tc>
        <w:tc>
          <w:tcPr>
            <w:tcW w:w="4344" w:type="dxa"/>
            <w:vAlign w:val="center"/>
          </w:tcPr>
          <w:p w14:paraId="5084C064" w14:textId="567F957F" w:rsidR="00BB341E" w:rsidRPr="00CA152C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1</w:t>
            </w:r>
            <w:r w:rsidR="00D111AD"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5</w:t>
            </w: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0</w:t>
            </w:r>
          </w:p>
        </w:tc>
      </w:tr>
      <w:tr w:rsidR="00BB341E" w:rsidRPr="00CA152C" w14:paraId="48CF723D" w14:textId="77777777" w:rsidTr="00AC4534">
        <w:trPr>
          <w:trHeight w:val="544"/>
        </w:trPr>
        <w:tc>
          <w:tcPr>
            <w:tcW w:w="5093" w:type="dxa"/>
            <w:gridSpan w:val="2"/>
            <w:vAlign w:val="center"/>
          </w:tcPr>
          <w:p w14:paraId="0FEBE16D" w14:textId="77777777" w:rsidR="00BB341E" w:rsidRPr="00CA152C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810" w:hanging="720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  <w:t>LICZBA PUNKTÓW ECTS DLA ZAJĘĆ/PRZEDMIOTU</w:t>
            </w:r>
          </w:p>
        </w:tc>
        <w:tc>
          <w:tcPr>
            <w:tcW w:w="4344" w:type="dxa"/>
            <w:vAlign w:val="center"/>
          </w:tcPr>
          <w:p w14:paraId="6733C9BE" w14:textId="23FC9B5E" w:rsidR="00BB341E" w:rsidRPr="00CA152C" w:rsidRDefault="00D111A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ajorHAnsi" w:eastAsia="Arial" w:hAnsiTheme="majorHAnsi" w:cstheme="majorHAnsi"/>
                <w:color w:val="000000"/>
                <w:sz w:val="18"/>
                <w:szCs w:val="18"/>
              </w:rPr>
            </w:pPr>
            <w:r w:rsidRPr="00CA152C">
              <w:rPr>
                <w:rFonts w:asciiTheme="majorHAnsi" w:eastAsia="Arial" w:hAnsiTheme="majorHAnsi" w:cstheme="majorHAnsi"/>
                <w:sz w:val="18"/>
                <w:szCs w:val="18"/>
              </w:rPr>
              <w:t>5</w:t>
            </w:r>
          </w:p>
        </w:tc>
      </w:tr>
      <w:tr w:rsidR="00BB341E" w:rsidRPr="00CA152C" w14:paraId="3DCF6332" w14:textId="77777777" w:rsidTr="00AC4534">
        <w:trPr>
          <w:trHeight w:val="261"/>
        </w:trPr>
        <w:tc>
          <w:tcPr>
            <w:tcW w:w="9437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595E5D6F" w14:textId="77777777" w:rsidR="00BB341E" w:rsidRPr="00CA152C" w:rsidRDefault="00BB341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rFonts w:asciiTheme="majorHAnsi" w:eastAsia="Arial" w:hAnsiTheme="majorHAnsi" w:cstheme="majorHAnsi"/>
                <w:color w:val="000000"/>
                <w:sz w:val="6"/>
                <w:szCs w:val="6"/>
              </w:rPr>
            </w:pPr>
          </w:p>
          <w:p w14:paraId="14334BE9" w14:textId="77777777" w:rsidR="00BB341E" w:rsidRPr="00CA152C" w:rsidRDefault="00281B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both"/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</w:pPr>
            <w:r w:rsidRPr="00CA152C"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  <w:t xml:space="preserve">* proszę wskazać z proponowanych </w:t>
            </w:r>
            <w:r w:rsidRPr="00CA152C">
              <w:rPr>
                <w:rFonts w:asciiTheme="majorHAnsi" w:eastAsia="Arial" w:hAnsiTheme="majorHAnsi" w:cstheme="majorHAnsi"/>
                <w:color w:val="000000"/>
                <w:sz w:val="16"/>
                <w:szCs w:val="16"/>
                <w:u w:val="single"/>
              </w:rPr>
              <w:t>przykładów</w:t>
            </w:r>
            <w:r w:rsidRPr="00CA152C">
              <w:rPr>
                <w:rFonts w:asciiTheme="majorHAnsi" w:eastAsia="Arial" w:hAnsiTheme="majorHAnsi" w:cstheme="majorHAnsi"/>
                <w:color w:val="000000"/>
                <w:sz w:val="16"/>
                <w:szCs w:val="16"/>
              </w:rPr>
              <w:t xml:space="preserve"> pracy własnej studenta właściwe dla opisywanych zajęć lub/i zaproponować inne</w:t>
            </w:r>
          </w:p>
          <w:p w14:paraId="0EF3E24B" w14:textId="77777777" w:rsidR="00BB341E" w:rsidRPr="00CA152C" w:rsidRDefault="00BB341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rFonts w:asciiTheme="majorHAnsi" w:eastAsia="Arial" w:hAnsiTheme="majorHAnsi" w:cstheme="majorHAnsi"/>
                <w:sz w:val="16"/>
                <w:szCs w:val="16"/>
              </w:rPr>
            </w:pPr>
          </w:p>
          <w:p w14:paraId="3D3D1703" w14:textId="77777777" w:rsidR="00BB341E" w:rsidRPr="00CA152C" w:rsidRDefault="00BB341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right="3540" w:hanging="720"/>
              <w:rPr>
                <w:rFonts w:asciiTheme="majorHAnsi" w:eastAsia="Arial" w:hAnsiTheme="majorHAnsi" w:cstheme="majorHAnsi"/>
                <w:sz w:val="16"/>
                <w:szCs w:val="16"/>
              </w:rPr>
            </w:pPr>
          </w:p>
          <w:p w14:paraId="6BA897AB" w14:textId="77777777" w:rsidR="00BB341E" w:rsidRPr="00CA152C" w:rsidRDefault="00BB341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rFonts w:asciiTheme="majorHAnsi" w:eastAsia="Arial" w:hAnsiTheme="majorHAnsi" w:cstheme="majorHAnsi"/>
                <w:sz w:val="16"/>
                <w:szCs w:val="16"/>
              </w:rPr>
            </w:pPr>
          </w:p>
        </w:tc>
      </w:tr>
    </w:tbl>
    <w:p w14:paraId="581D5A8A" w14:textId="77777777" w:rsidR="00BB341E" w:rsidRPr="00CA152C" w:rsidRDefault="00BB341E" w:rsidP="00AC4534">
      <w:pPr>
        <w:pStyle w:val="Normal1"/>
        <w:rPr>
          <w:rFonts w:asciiTheme="majorHAnsi" w:eastAsia="Arial" w:hAnsiTheme="majorHAnsi" w:cstheme="majorHAnsi"/>
          <w:sz w:val="16"/>
          <w:szCs w:val="16"/>
        </w:rPr>
      </w:pPr>
    </w:p>
    <w:p w14:paraId="23A824A8" w14:textId="77777777" w:rsidR="00465362" w:rsidRPr="00CA152C" w:rsidRDefault="00465362" w:rsidP="00465362">
      <w:pPr>
        <w:pStyle w:val="ListParagraph1"/>
        <w:spacing w:after="0" w:line="100" w:lineRule="atLeast"/>
        <w:ind w:left="426"/>
        <w:rPr>
          <w:rFonts w:asciiTheme="majorHAnsi" w:hAnsiTheme="majorHAnsi" w:cstheme="majorHAnsi"/>
          <w:sz w:val="20"/>
          <w:szCs w:val="20"/>
        </w:rPr>
      </w:pPr>
      <w:r w:rsidRPr="00CA152C">
        <w:rPr>
          <w:rFonts w:asciiTheme="majorHAnsi" w:hAnsiTheme="majorHAnsi" w:cstheme="majorHAnsi"/>
          <w:sz w:val="20"/>
          <w:szCs w:val="20"/>
        </w:rPr>
        <w:t>4. Kryteria oceniania wg skali stosowanej w UAM:</w:t>
      </w:r>
    </w:p>
    <w:p w14:paraId="0492F5B6" w14:textId="77777777" w:rsidR="00465362" w:rsidRPr="00CA152C" w:rsidRDefault="00465362" w:rsidP="00465362">
      <w:pPr>
        <w:pStyle w:val="ListParagraph1"/>
        <w:spacing w:after="0" w:line="100" w:lineRule="atLeast"/>
        <w:ind w:left="992"/>
        <w:rPr>
          <w:rFonts w:asciiTheme="majorHAnsi" w:hAnsiTheme="majorHAnsi" w:cstheme="majorHAnsi"/>
          <w:sz w:val="20"/>
          <w:szCs w:val="20"/>
        </w:rPr>
      </w:pPr>
    </w:p>
    <w:p w14:paraId="14E8EED5" w14:textId="77777777" w:rsidR="00465362" w:rsidRPr="00CA152C" w:rsidRDefault="00465362" w:rsidP="00465362">
      <w:pPr>
        <w:spacing w:line="100" w:lineRule="atLeast"/>
        <w:rPr>
          <w:rFonts w:asciiTheme="majorHAnsi" w:eastAsia="Times New Roman" w:hAnsiTheme="majorHAnsi" w:cstheme="majorHAnsi"/>
          <w:sz w:val="21"/>
          <w:szCs w:val="21"/>
        </w:rPr>
      </w:pPr>
      <w:r w:rsidRPr="00CA152C">
        <w:rPr>
          <w:rFonts w:asciiTheme="majorHAnsi" w:eastAsia="Times New Roman" w:hAnsiTheme="majorHAnsi" w:cstheme="majorHAnsi"/>
          <w:sz w:val="20"/>
          <w:szCs w:val="20"/>
        </w:rPr>
        <w:t>bardzo dobry (</w:t>
      </w:r>
      <w:proofErr w:type="spellStart"/>
      <w:r w:rsidRPr="00CA152C">
        <w:rPr>
          <w:rFonts w:asciiTheme="majorHAnsi" w:eastAsia="Times New Roman" w:hAnsiTheme="majorHAnsi" w:cstheme="majorHAnsi"/>
          <w:sz w:val="20"/>
          <w:szCs w:val="20"/>
        </w:rPr>
        <w:t>bdb</w:t>
      </w:r>
      <w:proofErr w:type="spellEnd"/>
      <w:r w:rsidRPr="00CA152C">
        <w:rPr>
          <w:rFonts w:asciiTheme="majorHAnsi" w:eastAsia="Times New Roman" w:hAnsiTheme="majorHAnsi" w:cstheme="majorHAnsi"/>
          <w:sz w:val="20"/>
          <w:szCs w:val="20"/>
        </w:rPr>
        <w:t xml:space="preserve">; 5,0): osiągnięcie przez studenta zakładanych efektów uczenia się obejmujących wszystkie istotne aspekty </w:t>
      </w:r>
      <w:r w:rsidRPr="00CA152C">
        <w:rPr>
          <w:rFonts w:asciiTheme="majorHAnsi" w:eastAsia="Times New Roman" w:hAnsiTheme="majorHAnsi" w:cstheme="majorHAnsi"/>
          <w:sz w:val="20"/>
          <w:szCs w:val="20"/>
        </w:rPr>
        <w:br/>
        <w:t>dobry plus (+</w:t>
      </w:r>
      <w:proofErr w:type="spellStart"/>
      <w:r w:rsidRPr="00CA152C">
        <w:rPr>
          <w:rFonts w:asciiTheme="majorHAnsi" w:eastAsia="Times New Roman" w:hAnsiTheme="majorHAnsi" w:cstheme="majorHAnsi"/>
          <w:sz w:val="20"/>
          <w:szCs w:val="20"/>
        </w:rPr>
        <w:t>db</w:t>
      </w:r>
      <w:proofErr w:type="spellEnd"/>
      <w:r w:rsidRPr="00CA152C">
        <w:rPr>
          <w:rFonts w:asciiTheme="majorHAnsi" w:eastAsia="Times New Roman" w:hAnsiTheme="majorHAnsi" w:cstheme="majorHAnsi"/>
          <w:sz w:val="20"/>
          <w:szCs w:val="20"/>
        </w:rPr>
        <w:t xml:space="preserve">; 4,5): osiągnięcie przez studenta zakładanych efektów uczenia się obejmujących wszystkie istotne aspekty z nielicznymi błędami </w:t>
      </w:r>
      <w:r w:rsidRPr="00CA152C">
        <w:rPr>
          <w:rFonts w:asciiTheme="majorHAnsi" w:eastAsia="Times New Roman" w:hAnsiTheme="majorHAnsi" w:cstheme="majorHAnsi"/>
          <w:sz w:val="20"/>
          <w:szCs w:val="20"/>
        </w:rPr>
        <w:br/>
        <w:t>dobry (</w:t>
      </w:r>
      <w:proofErr w:type="spellStart"/>
      <w:r w:rsidRPr="00CA152C">
        <w:rPr>
          <w:rFonts w:asciiTheme="majorHAnsi" w:eastAsia="Times New Roman" w:hAnsiTheme="majorHAnsi" w:cstheme="majorHAnsi"/>
          <w:sz w:val="20"/>
          <w:szCs w:val="20"/>
        </w:rPr>
        <w:t>db</w:t>
      </w:r>
      <w:proofErr w:type="spellEnd"/>
      <w:r w:rsidRPr="00CA152C">
        <w:rPr>
          <w:rFonts w:asciiTheme="majorHAnsi" w:eastAsia="Times New Roman" w:hAnsiTheme="majorHAnsi" w:cstheme="majorHAnsi"/>
          <w:sz w:val="20"/>
          <w:szCs w:val="20"/>
        </w:rPr>
        <w:t xml:space="preserve">; 4,0): osiągnięcie przez studenta zakładanych efektów uczenia się z pominięciem niektórych mniej istotnych aspektów </w:t>
      </w:r>
      <w:r w:rsidRPr="00CA152C">
        <w:rPr>
          <w:rFonts w:asciiTheme="majorHAnsi" w:eastAsia="Times New Roman" w:hAnsiTheme="majorHAnsi" w:cstheme="majorHAnsi"/>
          <w:sz w:val="20"/>
          <w:szCs w:val="20"/>
        </w:rPr>
        <w:br/>
        <w:t>dostateczny plus (+</w:t>
      </w:r>
      <w:proofErr w:type="spellStart"/>
      <w:r w:rsidRPr="00CA152C">
        <w:rPr>
          <w:rFonts w:asciiTheme="majorHAnsi" w:eastAsia="Times New Roman" w:hAnsiTheme="majorHAnsi" w:cstheme="majorHAnsi"/>
          <w:sz w:val="20"/>
          <w:szCs w:val="20"/>
        </w:rPr>
        <w:t>dst</w:t>
      </w:r>
      <w:proofErr w:type="spellEnd"/>
      <w:r w:rsidRPr="00CA152C">
        <w:rPr>
          <w:rFonts w:asciiTheme="majorHAnsi" w:eastAsia="Times New Roman" w:hAnsiTheme="majorHAnsi" w:cstheme="majorHAnsi"/>
          <w:sz w:val="20"/>
          <w:szCs w:val="20"/>
        </w:rPr>
        <w:t xml:space="preserve">; 3,5): osiągnięcie przez studenta zakładanych efektów uczenia się z pominięciem niektórych istotnych aspektów lub z istotnymi nieścisłościami </w:t>
      </w:r>
      <w:r w:rsidRPr="00CA152C">
        <w:rPr>
          <w:rFonts w:asciiTheme="majorHAnsi" w:eastAsia="Times New Roman" w:hAnsiTheme="majorHAnsi" w:cstheme="majorHAnsi"/>
          <w:sz w:val="20"/>
          <w:szCs w:val="20"/>
        </w:rPr>
        <w:br/>
        <w:t>dostateczny (</w:t>
      </w:r>
      <w:proofErr w:type="spellStart"/>
      <w:r w:rsidRPr="00CA152C">
        <w:rPr>
          <w:rFonts w:asciiTheme="majorHAnsi" w:eastAsia="Times New Roman" w:hAnsiTheme="majorHAnsi" w:cstheme="majorHAnsi"/>
          <w:sz w:val="20"/>
          <w:szCs w:val="20"/>
        </w:rPr>
        <w:t>dst</w:t>
      </w:r>
      <w:proofErr w:type="spellEnd"/>
      <w:r w:rsidRPr="00CA152C">
        <w:rPr>
          <w:rFonts w:asciiTheme="majorHAnsi" w:eastAsia="Times New Roman" w:hAnsiTheme="majorHAnsi" w:cstheme="majorHAnsi"/>
          <w:sz w:val="20"/>
          <w:szCs w:val="20"/>
        </w:rPr>
        <w:t xml:space="preserve">; 3,0): osiągnięcie przez studenta zakładanych efektów uczenia się z pominięciem niektórych ważnych aspektów lub z poważnymi nieścisłościami </w:t>
      </w:r>
      <w:r w:rsidRPr="00CA152C">
        <w:rPr>
          <w:rFonts w:asciiTheme="majorHAnsi" w:eastAsia="Times New Roman" w:hAnsiTheme="majorHAnsi" w:cstheme="majorHAnsi"/>
          <w:sz w:val="20"/>
          <w:szCs w:val="20"/>
        </w:rPr>
        <w:br/>
        <w:t>niedostateczny (</w:t>
      </w:r>
      <w:proofErr w:type="spellStart"/>
      <w:r w:rsidRPr="00CA152C">
        <w:rPr>
          <w:rFonts w:asciiTheme="majorHAnsi" w:eastAsia="Times New Roman" w:hAnsiTheme="majorHAnsi" w:cstheme="majorHAnsi"/>
          <w:sz w:val="20"/>
          <w:szCs w:val="20"/>
        </w:rPr>
        <w:t>ndst</w:t>
      </w:r>
      <w:proofErr w:type="spellEnd"/>
      <w:r w:rsidRPr="00CA152C">
        <w:rPr>
          <w:rFonts w:asciiTheme="majorHAnsi" w:eastAsia="Times New Roman" w:hAnsiTheme="majorHAnsi" w:cstheme="majorHAnsi"/>
          <w:sz w:val="20"/>
          <w:szCs w:val="20"/>
        </w:rPr>
        <w:t>; 2,0): brak osiągnięcia przez studenta zakładanych efektów uczenia się</w:t>
      </w:r>
    </w:p>
    <w:p w14:paraId="2064A332" w14:textId="287ECDC1" w:rsidR="00BB341E" w:rsidRPr="00CA152C" w:rsidRDefault="00BB341E" w:rsidP="00465362">
      <w:pPr>
        <w:pStyle w:val="Normal1"/>
        <w:pBdr>
          <w:top w:val="nil"/>
          <w:left w:val="nil"/>
          <w:bottom w:val="nil"/>
          <w:right w:val="nil"/>
          <w:between w:val="nil"/>
        </w:pBdr>
        <w:ind w:left="426" w:hanging="720"/>
        <w:rPr>
          <w:rFonts w:asciiTheme="majorHAnsi" w:eastAsia="Arial" w:hAnsiTheme="majorHAnsi" w:cstheme="majorHAnsi"/>
          <w:color w:val="000000"/>
          <w:sz w:val="20"/>
          <w:szCs w:val="20"/>
        </w:rPr>
      </w:pPr>
    </w:p>
    <w:p w14:paraId="4FD58483" w14:textId="77777777" w:rsidR="00BB341E" w:rsidRPr="00CA152C" w:rsidRDefault="00BB341E">
      <w:pPr>
        <w:pStyle w:val="Normal1"/>
        <w:rPr>
          <w:rFonts w:asciiTheme="majorHAnsi" w:hAnsiTheme="majorHAnsi" w:cstheme="majorHAnsi"/>
        </w:rPr>
      </w:pPr>
      <w:bookmarkStart w:id="0" w:name="_gjdgxs" w:colFirst="0" w:colLast="0"/>
      <w:bookmarkEnd w:id="0"/>
    </w:p>
    <w:sectPr w:rsidR="00BB341E" w:rsidRPr="00CA152C" w:rsidSect="00B81083">
      <w:footerReference w:type="default" r:id="rId10"/>
      <w:pgSz w:w="11906" w:h="16838"/>
      <w:pgMar w:top="1135" w:right="1417" w:bottom="127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564A1A" w14:textId="77777777" w:rsidR="00AD536A" w:rsidRDefault="00AD536A" w:rsidP="00BB341E">
      <w:r>
        <w:separator/>
      </w:r>
    </w:p>
  </w:endnote>
  <w:endnote w:type="continuationSeparator" w:id="0">
    <w:p w14:paraId="590069AA" w14:textId="77777777" w:rsidR="00AD536A" w:rsidRDefault="00AD536A" w:rsidP="00BB3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Georgia">
    <w:altName w:val="﷽﷽﷽﷽﷽﷽﷽﷽鬠J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B577F" w14:textId="77777777" w:rsidR="00BB341E" w:rsidRDefault="0054287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fldChar w:fldCharType="begin"/>
    </w:r>
    <w:r w:rsidR="00281B18">
      <w:rPr>
        <w:rFonts w:ascii="Arial" w:eastAsia="Arial" w:hAnsi="Arial" w:cs="Arial"/>
        <w:color w:val="000000"/>
        <w:sz w:val="16"/>
        <w:szCs w:val="16"/>
      </w:rPr>
      <w:instrText>PAGE</w:instrText>
    </w:r>
    <w:r>
      <w:rPr>
        <w:rFonts w:ascii="Arial" w:eastAsia="Arial" w:hAnsi="Arial" w:cs="Arial"/>
        <w:color w:val="000000"/>
        <w:sz w:val="16"/>
        <w:szCs w:val="16"/>
      </w:rPr>
      <w:fldChar w:fldCharType="separate"/>
    </w:r>
    <w:r w:rsidR="0088071F">
      <w:rPr>
        <w:rFonts w:ascii="Arial" w:eastAsia="Arial" w:hAnsi="Arial" w:cs="Arial"/>
        <w:noProof/>
        <w:color w:val="000000"/>
        <w:sz w:val="16"/>
        <w:szCs w:val="16"/>
      </w:rPr>
      <w:t>1</w:t>
    </w:r>
    <w:r>
      <w:rPr>
        <w:rFonts w:ascii="Arial" w:eastAsia="Arial" w:hAnsi="Arial" w:cs="Arial"/>
        <w:color w:val="000000"/>
        <w:sz w:val="16"/>
        <w:szCs w:val="16"/>
      </w:rPr>
      <w:fldChar w:fldCharType="end"/>
    </w:r>
  </w:p>
  <w:p w14:paraId="04C88898" w14:textId="77777777" w:rsidR="00BB341E" w:rsidRDefault="00BB341E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A12666" w14:textId="77777777" w:rsidR="00AD536A" w:rsidRDefault="00AD536A" w:rsidP="00BB341E">
      <w:r>
        <w:separator/>
      </w:r>
    </w:p>
  </w:footnote>
  <w:footnote w:type="continuationSeparator" w:id="0">
    <w:p w14:paraId="7844DBA8" w14:textId="77777777" w:rsidR="00AD536A" w:rsidRDefault="00AD536A" w:rsidP="00BB3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35423"/>
    <w:multiLevelType w:val="multilevel"/>
    <w:tmpl w:val="36908238"/>
    <w:lvl w:ilvl="0">
      <w:start w:val="1"/>
      <w:numFmt w:val="bullet"/>
      <w:lvlText w:val="‒"/>
      <w:lvlJc w:val="left"/>
      <w:pPr>
        <w:ind w:left="1713" w:hanging="360"/>
      </w:pPr>
      <w:rPr>
        <w:rFonts w:ascii="Cambria" w:eastAsia="Cambria" w:hAnsi="Cambria" w:cs="Cambria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73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B101F0B"/>
    <w:multiLevelType w:val="multilevel"/>
    <w:tmpl w:val="2F007698"/>
    <w:lvl w:ilvl="0">
      <w:start w:val="1"/>
      <w:numFmt w:val="decimal"/>
      <w:lvlText w:val="%1."/>
      <w:lvlJc w:val="left"/>
      <w:pPr>
        <w:ind w:left="1428" w:hanging="719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C6F2DB9"/>
    <w:multiLevelType w:val="hybridMultilevel"/>
    <w:tmpl w:val="B4582690"/>
    <w:lvl w:ilvl="0" w:tplc="0415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B2A31B5"/>
    <w:multiLevelType w:val="hybridMultilevel"/>
    <w:tmpl w:val="45C04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41E"/>
    <w:rsid w:val="000F0284"/>
    <w:rsid w:val="001376E3"/>
    <w:rsid w:val="00281B18"/>
    <w:rsid w:val="003441EC"/>
    <w:rsid w:val="003C2789"/>
    <w:rsid w:val="00465362"/>
    <w:rsid w:val="00542874"/>
    <w:rsid w:val="005A3A4C"/>
    <w:rsid w:val="006051E4"/>
    <w:rsid w:val="00655683"/>
    <w:rsid w:val="00657DD1"/>
    <w:rsid w:val="006D2BDB"/>
    <w:rsid w:val="0072206F"/>
    <w:rsid w:val="0074223A"/>
    <w:rsid w:val="007C3926"/>
    <w:rsid w:val="008369F5"/>
    <w:rsid w:val="0088071F"/>
    <w:rsid w:val="008E64FA"/>
    <w:rsid w:val="0098527D"/>
    <w:rsid w:val="0099551D"/>
    <w:rsid w:val="00AC4534"/>
    <w:rsid w:val="00AD536A"/>
    <w:rsid w:val="00B81083"/>
    <w:rsid w:val="00BB341E"/>
    <w:rsid w:val="00BF259F"/>
    <w:rsid w:val="00CA152C"/>
    <w:rsid w:val="00CD283D"/>
    <w:rsid w:val="00D111AD"/>
    <w:rsid w:val="00D332FB"/>
    <w:rsid w:val="03CEC836"/>
    <w:rsid w:val="0A4B5F05"/>
    <w:rsid w:val="104A9C42"/>
    <w:rsid w:val="106D80ED"/>
    <w:rsid w:val="199EC7A1"/>
    <w:rsid w:val="234EDE24"/>
    <w:rsid w:val="23C9DB00"/>
    <w:rsid w:val="2A3828E9"/>
    <w:rsid w:val="2D62DB4C"/>
    <w:rsid w:val="314E8ACE"/>
    <w:rsid w:val="3BE77516"/>
    <w:rsid w:val="3C329B95"/>
    <w:rsid w:val="49E86484"/>
    <w:rsid w:val="4A366D36"/>
    <w:rsid w:val="5E1CD777"/>
    <w:rsid w:val="67FE5069"/>
    <w:rsid w:val="73F0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1ED52FF"/>
  <w15:docId w15:val="{52EB6640-7D36-C44C-B572-5A4F322B4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2874"/>
  </w:style>
  <w:style w:type="paragraph" w:styleId="Heading1">
    <w:name w:val="heading 1"/>
    <w:basedOn w:val="Normal1"/>
    <w:next w:val="Normal1"/>
    <w:rsid w:val="00BB341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BB341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BB341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BB341E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rsid w:val="00BB341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BB341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BB341E"/>
  </w:style>
  <w:style w:type="table" w:customStyle="1" w:styleId="TableNormal1">
    <w:name w:val="Table Normal1"/>
    <w:rsid w:val="00BB341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rsid w:val="00BB341E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BB341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BB341E"/>
    <w:rPr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BB341E"/>
    <w:rPr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BB341E"/>
    <w:rPr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BB341E"/>
    <w:rPr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BB341E"/>
    <w:rPr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99"/>
    <w:qFormat/>
    <w:rsid w:val="00AC4534"/>
    <w:pPr>
      <w:spacing w:after="200" w:line="276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D283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D283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D283D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051E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6051E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1E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65362"/>
    <w:pPr>
      <w:suppressAutoHyphens/>
      <w:spacing w:after="200" w:line="276" w:lineRule="auto"/>
      <w:ind w:left="720"/>
    </w:pPr>
    <w:rPr>
      <w:rFonts w:cs="Times New Roma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4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C9D51099D0B04EB5F092FD12AF95FF" ma:contentTypeVersion="18" ma:contentTypeDescription="Utwórz nowy dokument." ma:contentTypeScope="" ma:versionID="eee5265a1556b1ae360fb42aa6c9cab7">
  <xsd:schema xmlns:xsd="http://www.w3.org/2001/XMLSchema" xmlns:xs="http://www.w3.org/2001/XMLSchema" xmlns:p="http://schemas.microsoft.com/office/2006/metadata/properties" xmlns:ns2="05e71bc0-748c-42b5-91a5-b7ac9c85943b" xmlns:ns3="e01ff6f6-e39f-4a66-bfb0-4706513f28cd" targetNamespace="http://schemas.microsoft.com/office/2006/metadata/properties" ma:root="true" ma:fieldsID="9932f5051211f85685b0b7ac0b1adede" ns2:_="" ns3:_="">
    <xsd:import namespace="05e71bc0-748c-42b5-91a5-b7ac9c85943b"/>
    <xsd:import namespace="e01ff6f6-e39f-4a66-bfb0-4706513f28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PROWADZ_x0104_CY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71bc0-748c-42b5-91a5-b7ac9c8594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OWADZ_x0104_CY" ma:index="18" nillable="true" ma:displayName="PROWADZĄCY" ma:format="Dropdown" ma:list="UserInfo" ma:SharePointGroup="0" ma:internalName="PROWADZ_x0104_C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9df4c6f-8961-41b0-b5dd-85bee8602c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ff6f6-e39f-4a66-bfb0-4706513f28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1529a15-2c52-408b-8150-1424867fff45}" ma:internalName="TaxCatchAll" ma:showField="CatchAllData" ma:web="e01ff6f6-e39f-4a66-bfb0-4706513f28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WADZ_x0104_CY xmlns="05e71bc0-748c-42b5-91a5-b7ac9c85943b">
      <UserInfo>
        <DisplayName/>
        <AccountId xsi:nil="true"/>
        <AccountType/>
      </UserInfo>
    </PROWADZ_x0104_CY>
    <TaxCatchAll xmlns="e01ff6f6-e39f-4a66-bfb0-4706513f28cd" xsi:nil="true"/>
    <lcf76f155ced4ddcb4097134ff3c332f xmlns="05e71bc0-748c-42b5-91a5-b7ac9c8594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D901838-37B1-4481-9C94-812FE3DD12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C48B11-4498-4B6F-B643-6CDA36B07D36}"/>
</file>

<file path=customXml/itemProps3.xml><?xml version="1.0" encoding="utf-8"?>
<ds:datastoreItem xmlns:ds="http://schemas.openxmlformats.org/officeDocument/2006/customXml" ds:itemID="{2C3E5E7C-FA4E-42E8-9E4B-46924E95A793}">
  <ds:schemaRefs>
    <ds:schemaRef ds:uri="http://schemas.microsoft.com/office/2006/metadata/properties"/>
    <ds:schemaRef ds:uri="http://schemas.microsoft.com/office/infopath/2007/PartnerControls"/>
    <ds:schemaRef ds:uri="05e71bc0-748c-42b5-91a5-b7ac9c85943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970</Words>
  <Characters>5529</Characters>
  <Application>Microsoft Office Word</Application>
  <DocSecurity>0</DocSecurity>
  <Lines>46</Lines>
  <Paragraphs>12</Paragraphs>
  <ScaleCrop>false</ScaleCrop>
  <Company/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 Lapis</dc:creator>
  <cp:lastModifiedBy>Konrad Juszczyk</cp:lastModifiedBy>
  <cp:revision>16</cp:revision>
  <dcterms:created xsi:type="dcterms:W3CDTF">2021-03-09T19:41:00Z</dcterms:created>
  <dcterms:modified xsi:type="dcterms:W3CDTF">2021-05-17T19:56:00Z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0x010100D6C9D51099D0B04EB5F092FD12AF95FF</vt:lpwstr>
  </property>
  <property fmtid="{D5CDD505-2E9C-101B-9397-08002B2CF9AE}" pid="3" name="MediaServiceImageTags">
    <vt:lpwstr/>
  </property>
</Properties>
</file>